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14:paraId="67B65CC1" w14:textId="507B7169" w:rsidR="00E80FC2" w:rsidRPr="0090106E" w:rsidRDefault="00E80FC2" w:rsidP="00CD03FC">
      <w:pPr>
        <w:pStyle w:val="a3"/>
        <w:spacing w:line="400" w:lineRule="exact"/>
        <w:ind w:left="640" w:hanging="640"/>
        <w:rPr>
          <w:rFonts w:ascii="Times New Roman" w:hAnsi="Times New Roman"/>
          <w:bCs/>
          <w:sz w:val="20"/>
        </w:rPr>
      </w:pPr>
      <w:r w:rsidRPr="0090106E">
        <w:rPr>
          <w:rFonts w:ascii="Times New Roman" w:hAnsi="Times New Roman"/>
          <w:sz w:val="20"/>
        </w:rPr>
        <w:t>勞動部勞動力發展署高屏澎東分署</w:t>
      </w:r>
      <w:r w:rsidRPr="0090106E">
        <w:rPr>
          <w:rFonts w:ascii="Times New Roman" w:hAnsi="Times New Roman"/>
          <w:bCs/>
          <w:sz w:val="20"/>
        </w:rPr>
        <w:t>委託</w:t>
      </w:r>
      <w:r w:rsidRPr="0090106E">
        <w:rPr>
          <w:rFonts w:ascii="Times New Roman" w:hAnsi="Times New Roman"/>
          <w:sz w:val="20"/>
        </w:rPr>
        <w:t>辦理「</w:t>
      </w:r>
      <w:proofErr w:type="gramStart"/>
      <w:r w:rsidRPr="0090106E">
        <w:rPr>
          <w:rFonts w:ascii="Times New Roman" w:hAnsi="Times New Roman"/>
          <w:sz w:val="20"/>
        </w:rPr>
        <w:t>108</w:t>
      </w:r>
      <w:proofErr w:type="gramEnd"/>
      <w:r w:rsidRPr="0090106E">
        <w:rPr>
          <w:rFonts w:ascii="Times New Roman" w:hAnsi="Times New Roman"/>
          <w:sz w:val="20"/>
        </w:rPr>
        <w:t>年度委外提升待業者勞動力職業訓練計畫（</w:t>
      </w:r>
      <w:r w:rsidRPr="0090106E">
        <w:rPr>
          <w:rFonts w:ascii="Times New Roman" w:hAnsi="Times New Roman" w:hint="eastAsia"/>
          <w:sz w:val="20"/>
        </w:rPr>
        <w:t>家事服務類</w:t>
      </w:r>
      <w:r w:rsidRPr="0090106E">
        <w:rPr>
          <w:rFonts w:ascii="Times New Roman" w:hAnsi="Times New Roman"/>
          <w:sz w:val="20"/>
        </w:rPr>
        <w:t>）</w:t>
      </w:r>
      <w:r w:rsidR="00332B97">
        <w:rPr>
          <w:rFonts w:ascii="新細明體" w:eastAsia="新細明體" w:hAnsi="新細明體" w:hint="eastAsia"/>
          <w:sz w:val="20"/>
        </w:rPr>
        <w:t>」</w:t>
      </w:r>
    </w:p>
    <w:p w14:paraId="5A113E3D" w14:textId="6C644441" w:rsidR="00E80FC2" w:rsidRPr="0090106E" w:rsidRDefault="003766BC" w:rsidP="003766BC">
      <w:pPr>
        <w:rPr>
          <w:rFonts w:eastAsia="標楷體"/>
          <w:b/>
          <w:sz w:val="28"/>
          <w:szCs w:val="28"/>
        </w:rPr>
      </w:pPr>
      <w:r w:rsidRPr="0090106E"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07307" wp14:editId="2CDA94A8">
                <wp:simplePos x="0" y="0"/>
                <wp:positionH relativeFrom="column">
                  <wp:posOffset>6169010</wp:posOffset>
                </wp:positionH>
                <wp:positionV relativeFrom="paragraph">
                  <wp:posOffset>61334</wp:posOffset>
                </wp:positionV>
                <wp:extent cx="552450" cy="412750"/>
                <wp:effectExtent l="0" t="0" r="19050" b="2540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12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F0056" w14:textId="319E091E" w:rsidR="003766BC" w:rsidRDefault="003766BC" w:rsidP="003766BC">
                            <w:r>
                              <w:rPr>
                                <w:rFonts w:hint="eastAsia"/>
                              </w:rPr>
                              <w:t>廣告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E607307" id="圓角矩形 4" o:spid="_x0000_s1026" style="position:absolute;left:0;text-align:left;margin-left:485.75pt;margin-top:4.85pt;width:43.5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" fillcolor="#4472c4 [3204]" strokecolor="#1f3763 [1604]" strokeweight="1pt">
                <v:stroke joinstyle="miter"/>
                <v:textbox>
                  <w:txbxContent>
                    <w:p w14:paraId="6DEF0056" w14:textId="319E091E" w:rsidR="003766BC" w:rsidRDefault="003766BC" w:rsidP="003766BC">
                      <w:r>
                        <w:rPr>
                          <w:rFonts w:hint="eastAsia"/>
                        </w:rPr>
                        <w:t>廣告</w:t>
                      </w:r>
                    </w:p>
                  </w:txbxContent>
                </v:textbox>
              </v:roundrect>
            </w:pict>
          </mc:Fallback>
        </mc:AlternateContent>
      </w:r>
      <w:r w:rsidR="006B64ED" w:rsidRPr="0090106E">
        <w:rPr>
          <w:rFonts w:eastAsia="標楷體" w:hint="eastAsia"/>
          <w:b/>
          <w:sz w:val="28"/>
          <w:szCs w:val="28"/>
        </w:rPr>
        <w:t>超人氣</w:t>
      </w:r>
      <w:r w:rsidR="006B64ED" w:rsidRPr="0090106E">
        <w:rPr>
          <w:rFonts w:eastAsia="標楷體" w:hint="eastAsia"/>
          <w:b/>
          <w:sz w:val="28"/>
          <w:szCs w:val="28"/>
        </w:rPr>
        <w:t>Brunch</w:t>
      </w:r>
      <w:r w:rsidR="006B64ED" w:rsidRPr="0090106E">
        <w:rPr>
          <w:rFonts w:eastAsia="標楷體" w:hint="eastAsia"/>
          <w:b/>
          <w:sz w:val="28"/>
          <w:szCs w:val="28"/>
        </w:rPr>
        <w:t>早午餐創意料理培訓</w:t>
      </w:r>
      <w:r w:rsidR="00CD03FC" w:rsidRPr="0090106E">
        <w:rPr>
          <w:rFonts w:eastAsia="標楷體"/>
          <w:b/>
          <w:sz w:val="28"/>
          <w:szCs w:val="28"/>
        </w:rPr>
        <w:t>班</w:t>
      </w:r>
    </w:p>
    <w:p w14:paraId="628D9A1A" w14:textId="7AF48BA8" w:rsidR="00E80FC2" w:rsidRPr="00A60BF1" w:rsidRDefault="00E80FC2" w:rsidP="00A60BF1">
      <w:pPr>
        <w:ind w:left="519" w:hangingChars="236" w:hanging="519"/>
        <w:rPr>
          <w:rFonts w:eastAsia="標楷體"/>
          <w:sz w:val="22"/>
          <w:szCs w:val="22"/>
        </w:rPr>
      </w:pPr>
      <w:r w:rsidRPr="00A60BF1">
        <w:rPr>
          <w:rFonts w:eastAsia="標楷體"/>
          <w:sz w:val="22"/>
          <w:szCs w:val="22"/>
        </w:rPr>
        <w:t>核准文號：</w:t>
      </w:r>
      <w:r w:rsidR="0090106E" w:rsidRPr="00A60BF1">
        <w:rPr>
          <w:rFonts w:eastAsia="標楷體" w:hint="eastAsia"/>
          <w:sz w:val="22"/>
          <w:szCs w:val="22"/>
        </w:rPr>
        <w:t>勞動部勞動力發展署高屏澎東分署高</w:t>
      </w:r>
      <w:proofErr w:type="gramStart"/>
      <w:r w:rsidR="0090106E" w:rsidRPr="00A60BF1">
        <w:rPr>
          <w:rFonts w:eastAsia="標楷體" w:hint="eastAsia"/>
          <w:sz w:val="22"/>
          <w:szCs w:val="22"/>
        </w:rPr>
        <w:t>分署推字第</w:t>
      </w:r>
      <w:r w:rsidR="0090106E" w:rsidRPr="00A60BF1">
        <w:rPr>
          <w:rFonts w:eastAsia="標楷體" w:hint="eastAsia"/>
          <w:sz w:val="22"/>
          <w:szCs w:val="22"/>
        </w:rPr>
        <w:t>1081300636</w:t>
      </w:r>
      <w:r w:rsidR="0090106E" w:rsidRPr="00A60BF1">
        <w:rPr>
          <w:rFonts w:eastAsia="標楷體" w:hint="eastAsia"/>
          <w:sz w:val="22"/>
          <w:szCs w:val="22"/>
        </w:rPr>
        <w:t>號</w:t>
      </w:r>
      <w:proofErr w:type="gramEnd"/>
      <w:r w:rsidR="0090106E" w:rsidRPr="00A60BF1">
        <w:rPr>
          <w:rFonts w:eastAsia="標楷體" w:hint="eastAsia"/>
          <w:sz w:val="22"/>
          <w:szCs w:val="22"/>
        </w:rPr>
        <w:t>函</w:t>
      </w:r>
    </w:p>
    <w:p w14:paraId="5B778206" w14:textId="7072607A" w:rsidR="001819E5" w:rsidRPr="0090106E" w:rsidRDefault="00CD03FC" w:rsidP="001819E5">
      <w:pPr>
        <w:jc w:val="left"/>
        <w:rPr>
          <w:rFonts w:eastAsia="標楷體"/>
        </w:rPr>
      </w:pPr>
      <w:r w:rsidRPr="0090106E">
        <w:rPr>
          <w:rFonts w:eastAsia="標楷體" w:hint="eastAsia"/>
        </w:rPr>
        <w:t xml:space="preserve">     </w:t>
      </w:r>
      <w:r w:rsidRPr="0090106E">
        <w:rPr>
          <w:rFonts w:eastAsia="標楷體" w:hint="eastAsia"/>
        </w:rPr>
        <w:t>經費來源</w:t>
      </w:r>
      <w:r w:rsidR="0090106E">
        <w:rPr>
          <w:rFonts w:eastAsia="標楷體" w:hint="eastAsia"/>
        </w:rPr>
        <w:t>：</w:t>
      </w:r>
      <w:r w:rsidR="001819E5" w:rsidRPr="0090106E">
        <w:rPr>
          <w:rFonts w:eastAsia="標楷體" w:hint="eastAsia"/>
        </w:rPr>
        <w:t>一般國民失業者自行負擔「個人訓練費用」之</w:t>
      </w:r>
      <w:r w:rsidR="001819E5" w:rsidRPr="0090106E">
        <w:rPr>
          <w:rFonts w:eastAsia="標楷體" w:hint="eastAsia"/>
        </w:rPr>
        <w:t>20%</w:t>
      </w:r>
      <w:r w:rsidR="0090106E">
        <w:rPr>
          <w:rFonts w:eastAsia="標楷體" w:hint="eastAsia"/>
        </w:rPr>
        <w:t xml:space="preserve"> </w:t>
      </w:r>
      <w:r w:rsidR="001819E5" w:rsidRPr="0090106E">
        <w:rPr>
          <w:rFonts w:eastAsia="標楷體" w:hint="eastAsia"/>
        </w:rPr>
        <w:t>(</w:t>
      </w:r>
      <w:r w:rsidR="001819E5" w:rsidRPr="0090106E">
        <w:rPr>
          <w:rFonts w:eastAsia="標楷體" w:hint="eastAsia"/>
          <w:b/>
        </w:rPr>
        <w:t>5,026</w:t>
      </w:r>
      <w:r w:rsidR="001819E5" w:rsidRPr="0090106E">
        <w:rPr>
          <w:rFonts w:eastAsia="標楷體" w:hint="eastAsia"/>
          <w:b/>
        </w:rPr>
        <w:t>元</w:t>
      </w:r>
      <w:r w:rsidR="001819E5" w:rsidRPr="0090106E">
        <w:rPr>
          <w:rFonts w:eastAsia="標楷體" w:hint="eastAsia"/>
        </w:rPr>
        <w:t>)</w:t>
      </w:r>
    </w:p>
    <w:p w14:paraId="6260F803" w14:textId="77777777" w:rsidR="00A60BF1" w:rsidRDefault="001819E5" w:rsidP="001819E5">
      <w:pPr>
        <w:jc w:val="left"/>
        <w:rPr>
          <w:rFonts w:eastAsia="標楷體"/>
        </w:rPr>
      </w:pPr>
      <w:r w:rsidRPr="0090106E">
        <w:rPr>
          <w:rFonts w:eastAsia="標楷體" w:hint="eastAsia"/>
        </w:rPr>
        <w:t xml:space="preserve">              </w:t>
      </w:r>
      <w:r w:rsidR="0090106E">
        <w:rPr>
          <w:rFonts w:eastAsia="標楷體" w:hint="eastAsia"/>
        </w:rPr>
        <w:t xml:space="preserve"> </w:t>
      </w:r>
      <w:r w:rsidRPr="0090106E">
        <w:rPr>
          <w:rFonts w:eastAsia="標楷體" w:hint="eastAsia"/>
        </w:rPr>
        <w:t>其餘</w:t>
      </w:r>
      <w:r w:rsidRPr="0090106E">
        <w:rPr>
          <w:rFonts w:eastAsia="標楷體" w:hint="eastAsia"/>
        </w:rPr>
        <w:t>(80</w:t>
      </w:r>
      <w:r w:rsidRPr="0090106E">
        <w:rPr>
          <w:rFonts w:eastAsia="標楷體" w:hint="eastAsia"/>
        </w:rPr>
        <w:t>％</w:t>
      </w:r>
      <w:r w:rsidRPr="0090106E">
        <w:rPr>
          <w:rFonts w:eastAsia="標楷體" w:hint="eastAsia"/>
        </w:rPr>
        <w:t>)</w:t>
      </w:r>
      <w:r w:rsidRPr="0090106E">
        <w:rPr>
          <w:rFonts w:eastAsia="標楷體" w:hint="eastAsia"/>
        </w:rPr>
        <w:t>費用由勞動部勞動力發展署高屏澎東分署補助。</w:t>
      </w:r>
      <w:r w:rsidRPr="0090106E">
        <w:rPr>
          <w:rFonts w:eastAsia="標楷體" w:hint="eastAsia"/>
        </w:rPr>
        <w:t>(</w:t>
      </w:r>
      <w:r w:rsidRPr="0090106E">
        <w:rPr>
          <w:rFonts w:eastAsia="標楷體" w:hint="eastAsia"/>
          <w:b/>
        </w:rPr>
        <w:t>特定對象全額補助</w:t>
      </w:r>
      <w:r w:rsidRPr="0090106E">
        <w:rPr>
          <w:rFonts w:eastAsia="標楷體" w:hint="eastAsia"/>
        </w:rPr>
        <w:t>)</w:t>
      </w:r>
    </w:p>
    <w:p w14:paraId="0E59820B" w14:textId="6B887246" w:rsidR="00CD03FC" w:rsidRPr="0090106E" w:rsidRDefault="00CD03FC" w:rsidP="001819E5">
      <w:pPr>
        <w:jc w:val="left"/>
        <w:rPr>
          <w:rFonts w:eastAsia="標楷體"/>
        </w:rPr>
      </w:pPr>
      <w:r w:rsidRPr="00A60BF1">
        <w:rPr>
          <w:rFonts w:eastAsia="標楷體" w:hint="eastAsia"/>
          <w:b/>
        </w:rPr>
        <w:t>一、招訓對象：</w:t>
      </w:r>
      <w:r w:rsidRPr="0090106E">
        <w:rPr>
          <w:rFonts w:eastAsia="標楷體" w:hint="eastAsia"/>
        </w:rPr>
        <w:t>年滿</w:t>
      </w:r>
      <w:r w:rsidRPr="0090106E">
        <w:rPr>
          <w:rFonts w:eastAsia="標楷體" w:hint="eastAsia"/>
        </w:rPr>
        <w:t>15</w:t>
      </w:r>
      <w:r w:rsidRPr="0090106E">
        <w:rPr>
          <w:rFonts w:eastAsia="標楷體" w:hint="eastAsia"/>
        </w:rPr>
        <w:t>歲</w:t>
      </w:r>
      <w:r w:rsidRPr="0090106E">
        <w:rPr>
          <w:rFonts w:eastAsia="標楷體" w:hint="eastAsia"/>
        </w:rPr>
        <w:t>(</w:t>
      </w:r>
      <w:r w:rsidRPr="0090106E">
        <w:rPr>
          <w:rFonts w:eastAsia="標楷體" w:hint="eastAsia"/>
        </w:rPr>
        <w:t>含</w:t>
      </w:r>
      <w:r w:rsidRPr="0090106E">
        <w:rPr>
          <w:rFonts w:eastAsia="標楷體" w:hint="eastAsia"/>
        </w:rPr>
        <w:t>)</w:t>
      </w:r>
      <w:r w:rsidRPr="0090106E">
        <w:rPr>
          <w:rFonts w:eastAsia="標楷體" w:hint="eastAsia"/>
        </w:rPr>
        <w:t>以上具工作意願且工作技能不足</w:t>
      </w:r>
      <w:r w:rsidR="00091C30">
        <w:rPr>
          <w:rFonts w:eastAsia="標楷體" w:hint="eastAsia"/>
        </w:rPr>
        <w:t>失</w:t>
      </w:r>
      <w:r w:rsidRPr="0090106E">
        <w:rPr>
          <w:rFonts w:eastAsia="標楷體" w:hint="eastAsia"/>
        </w:rPr>
        <w:t>業</w:t>
      </w:r>
      <w:r w:rsidR="00091C30">
        <w:rPr>
          <w:rFonts w:eastAsia="標楷體" w:hint="eastAsia"/>
        </w:rPr>
        <w:t>並</w:t>
      </w:r>
      <w:r w:rsidR="00091C30">
        <w:rPr>
          <w:rFonts w:eastAsia="標楷體" w:hint="eastAsia"/>
          <w:lang w:eastAsia="zh-HK"/>
        </w:rPr>
        <w:t>符合資格</w:t>
      </w:r>
      <w:r w:rsidRPr="0090106E">
        <w:rPr>
          <w:rFonts w:eastAsia="標楷體" w:hint="eastAsia"/>
        </w:rPr>
        <w:t>者。</w:t>
      </w:r>
    </w:p>
    <w:p w14:paraId="6D5DBF85" w14:textId="25C89ED8" w:rsidR="00E80FC2" w:rsidRPr="0090106E" w:rsidRDefault="00CD03FC" w:rsidP="0056016E">
      <w:pPr>
        <w:ind w:left="425" w:hangingChars="177" w:hanging="425"/>
        <w:jc w:val="left"/>
        <w:rPr>
          <w:rFonts w:eastAsia="標楷體"/>
        </w:rPr>
      </w:pPr>
      <w:r w:rsidRPr="00A60BF1">
        <w:rPr>
          <w:rFonts w:eastAsia="標楷體" w:hint="eastAsia"/>
          <w:b/>
        </w:rPr>
        <w:t>二、</w:t>
      </w:r>
      <w:r w:rsidR="00E80FC2" w:rsidRPr="00A60BF1">
        <w:rPr>
          <w:rFonts w:eastAsia="標楷體" w:hint="eastAsia"/>
          <w:b/>
        </w:rPr>
        <w:t>訓練目標</w:t>
      </w:r>
      <w:r w:rsidR="00E80FC2" w:rsidRPr="00A60BF1">
        <w:rPr>
          <w:rFonts w:eastAsia="標楷體"/>
          <w:b/>
        </w:rPr>
        <w:t>：</w:t>
      </w:r>
      <w:r w:rsidR="009E4456" w:rsidRPr="0090106E">
        <w:rPr>
          <w:rFonts w:eastAsia="標楷體" w:hint="eastAsia"/>
        </w:rPr>
        <w:t>本訓練班以培養超人氣</w:t>
      </w:r>
      <w:r w:rsidR="009E4456" w:rsidRPr="0090106E">
        <w:rPr>
          <w:rFonts w:eastAsia="標楷體"/>
        </w:rPr>
        <w:t>Brunch</w:t>
      </w:r>
      <w:r w:rsidR="009E4456" w:rsidRPr="0090106E">
        <w:rPr>
          <w:rFonts w:eastAsia="標楷體" w:hint="eastAsia"/>
        </w:rPr>
        <w:t>早午餐培訓專</w:t>
      </w:r>
      <w:bookmarkStart w:id="0" w:name="_GoBack"/>
      <w:bookmarkEnd w:id="0"/>
      <w:r w:rsidR="009E4456" w:rsidRPr="0090106E">
        <w:rPr>
          <w:rFonts w:eastAsia="標楷體" w:hint="eastAsia"/>
        </w:rPr>
        <w:t>業技能</w:t>
      </w:r>
      <w:r w:rsidR="0046331F" w:rsidRPr="0090106E">
        <w:rPr>
          <w:rFonts w:eastAsia="標楷體" w:hint="eastAsia"/>
        </w:rPr>
        <w:t>，</w:t>
      </w:r>
      <w:r w:rsidR="009E4456" w:rsidRPr="0090106E">
        <w:rPr>
          <w:rFonts w:eastAsia="標楷體" w:hint="eastAsia"/>
        </w:rPr>
        <w:t>並輔導學員於結訓後</w:t>
      </w:r>
      <w:r w:rsidR="0046331F" w:rsidRPr="0090106E">
        <w:rPr>
          <w:rFonts w:eastAsia="標楷體" w:hint="eastAsia"/>
        </w:rPr>
        <w:t>輔導</w:t>
      </w:r>
      <w:r w:rsidR="009E4456" w:rsidRPr="0090106E">
        <w:rPr>
          <w:rFonts w:eastAsia="標楷體" w:hint="eastAsia"/>
        </w:rPr>
        <w:t>就業，以達到</w:t>
      </w:r>
      <w:proofErr w:type="gramStart"/>
      <w:r w:rsidR="009E4456" w:rsidRPr="0090106E">
        <w:rPr>
          <w:rFonts w:eastAsia="標楷體" w:hint="eastAsia"/>
        </w:rPr>
        <w:t>即訓即</w:t>
      </w:r>
      <w:proofErr w:type="gramEnd"/>
      <w:r w:rsidR="009E4456" w:rsidRPr="0090106E">
        <w:rPr>
          <w:rFonts w:eastAsia="標楷體" w:hint="eastAsia"/>
        </w:rPr>
        <w:t>用政策之訓練成效</w:t>
      </w:r>
      <w:r w:rsidR="00831EE3" w:rsidRPr="0090106E">
        <w:rPr>
          <w:rFonts w:eastAsia="標楷體" w:hint="eastAsia"/>
        </w:rPr>
        <w:t>。</w:t>
      </w:r>
    </w:p>
    <w:p w14:paraId="54AFDB60" w14:textId="45C99B8B" w:rsidR="0056016E" w:rsidRPr="00A60BF1" w:rsidRDefault="0056016E" w:rsidP="00A60BF1">
      <w:pPr>
        <w:snapToGrid w:val="0"/>
        <w:spacing w:line="240" w:lineRule="atLeast"/>
        <w:jc w:val="left"/>
        <w:rPr>
          <w:rFonts w:eastAsia="標楷體"/>
          <w:b/>
        </w:rPr>
      </w:pPr>
      <w:r w:rsidRPr="00A60BF1">
        <w:rPr>
          <w:rFonts w:eastAsia="標楷體" w:hint="eastAsia"/>
          <w:b/>
        </w:rPr>
        <w:t>三、課程相關說明</w:t>
      </w:r>
      <w:r w:rsidR="00A96987" w:rsidRPr="00A60BF1">
        <w:rPr>
          <w:rFonts w:eastAsia="標楷體" w:hint="eastAsia"/>
          <w:b/>
        </w:rPr>
        <w:t>：</w:t>
      </w:r>
    </w:p>
    <w:tbl>
      <w:tblPr>
        <w:tblStyle w:val="a9"/>
        <w:tblW w:w="9923" w:type="dxa"/>
        <w:tblInd w:w="675" w:type="dxa"/>
        <w:tblLook w:val="04A0" w:firstRow="1" w:lastRow="0" w:firstColumn="1" w:lastColumn="0" w:noHBand="0" w:noVBand="1"/>
      </w:tblPr>
      <w:tblGrid>
        <w:gridCol w:w="1985"/>
        <w:gridCol w:w="1701"/>
        <w:gridCol w:w="1417"/>
        <w:gridCol w:w="1134"/>
        <w:gridCol w:w="1843"/>
        <w:gridCol w:w="1843"/>
      </w:tblGrid>
      <w:tr w:rsidR="00831EE3" w:rsidRPr="0090106E" w14:paraId="2C742B3D" w14:textId="77777777" w:rsidTr="00A60BF1">
        <w:trPr>
          <w:trHeight w:val="506"/>
        </w:trPr>
        <w:tc>
          <w:tcPr>
            <w:tcW w:w="1985" w:type="dxa"/>
            <w:vAlign w:val="center"/>
          </w:tcPr>
          <w:p w14:paraId="6776EB2D" w14:textId="77777777" w:rsidR="00831EE3" w:rsidRPr="00A96987" w:rsidRDefault="00831EE3" w:rsidP="00A96987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A96987">
              <w:rPr>
                <w:rFonts w:eastAsia="標楷體" w:hint="eastAsia"/>
                <w:sz w:val="18"/>
                <w:szCs w:val="18"/>
              </w:rPr>
              <w:t>預訂上課</w:t>
            </w:r>
          </w:p>
          <w:p w14:paraId="3139A88F" w14:textId="4A46F843" w:rsidR="00831EE3" w:rsidRPr="00A96987" w:rsidRDefault="00831EE3" w:rsidP="00A96987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A96987">
              <w:rPr>
                <w:rFonts w:eastAsia="標楷體" w:hint="eastAsia"/>
                <w:sz w:val="18"/>
                <w:szCs w:val="18"/>
              </w:rPr>
              <w:t>起訖日期</w:t>
            </w:r>
          </w:p>
        </w:tc>
        <w:tc>
          <w:tcPr>
            <w:tcW w:w="1701" w:type="dxa"/>
            <w:vAlign w:val="center"/>
          </w:tcPr>
          <w:p w14:paraId="0C044BE5" w14:textId="591A690F" w:rsidR="00831EE3" w:rsidRPr="00A96987" w:rsidRDefault="00831EE3" w:rsidP="00A96987">
            <w:pPr>
              <w:rPr>
                <w:rFonts w:eastAsia="標楷體"/>
                <w:sz w:val="18"/>
                <w:szCs w:val="18"/>
              </w:rPr>
            </w:pPr>
            <w:r w:rsidRPr="00A96987">
              <w:rPr>
                <w:rFonts w:eastAsia="標楷體" w:hint="eastAsia"/>
                <w:sz w:val="18"/>
                <w:szCs w:val="18"/>
              </w:rPr>
              <w:t>上課時間</w:t>
            </w:r>
          </w:p>
        </w:tc>
        <w:tc>
          <w:tcPr>
            <w:tcW w:w="1417" w:type="dxa"/>
            <w:vAlign w:val="center"/>
          </w:tcPr>
          <w:p w14:paraId="1BE050C8" w14:textId="38B423FA" w:rsidR="00831EE3" w:rsidRPr="00A96987" w:rsidRDefault="00831EE3" w:rsidP="00A96987">
            <w:pPr>
              <w:rPr>
                <w:rFonts w:eastAsia="標楷體"/>
                <w:sz w:val="18"/>
                <w:szCs w:val="18"/>
              </w:rPr>
            </w:pPr>
            <w:r w:rsidRPr="00A96987">
              <w:rPr>
                <w:rFonts w:eastAsia="標楷體" w:hint="eastAsia"/>
                <w:sz w:val="18"/>
                <w:szCs w:val="18"/>
              </w:rPr>
              <w:t>訓練時數</w:t>
            </w:r>
          </w:p>
        </w:tc>
        <w:tc>
          <w:tcPr>
            <w:tcW w:w="1134" w:type="dxa"/>
            <w:vAlign w:val="center"/>
          </w:tcPr>
          <w:p w14:paraId="0787D22A" w14:textId="0656B321" w:rsidR="00831EE3" w:rsidRPr="00A96987" w:rsidRDefault="00831EE3" w:rsidP="00A96987">
            <w:pPr>
              <w:rPr>
                <w:rFonts w:eastAsia="標楷體"/>
                <w:sz w:val="18"/>
                <w:szCs w:val="18"/>
              </w:rPr>
            </w:pPr>
            <w:r w:rsidRPr="00A96987">
              <w:rPr>
                <w:rFonts w:eastAsia="標楷體" w:hint="eastAsia"/>
                <w:sz w:val="18"/>
                <w:szCs w:val="18"/>
              </w:rPr>
              <w:t>招生人數</w:t>
            </w:r>
          </w:p>
        </w:tc>
        <w:tc>
          <w:tcPr>
            <w:tcW w:w="1843" w:type="dxa"/>
            <w:vAlign w:val="center"/>
          </w:tcPr>
          <w:p w14:paraId="00965001" w14:textId="66F1A81A" w:rsidR="00831EE3" w:rsidRPr="00A96987" w:rsidRDefault="00831EE3" w:rsidP="00A96987">
            <w:pPr>
              <w:rPr>
                <w:rFonts w:eastAsia="標楷體"/>
                <w:sz w:val="18"/>
                <w:szCs w:val="18"/>
              </w:rPr>
            </w:pPr>
            <w:r w:rsidRPr="00A96987">
              <w:rPr>
                <w:rFonts w:eastAsia="標楷體" w:hint="eastAsia"/>
                <w:sz w:val="18"/>
                <w:szCs w:val="18"/>
              </w:rPr>
              <w:t>報名日期</w:t>
            </w:r>
          </w:p>
        </w:tc>
        <w:tc>
          <w:tcPr>
            <w:tcW w:w="1843" w:type="dxa"/>
            <w:vAlign w:val="center"/>
          </w:tcPr>
          <w:p w14:paraId="44CDF671" w14:textId="5FCAE8ED" w:rsidR="00831EE3" w:rsidRPr="00A96987" w:rsidRDefault="00831EE3" w:rsidP="00A96987">
            <w:pPr>
              <w:rPr>
                <w:rFonts w:eastAsia="標楷體"/>
                <w:sz w:val="18"/>
                <w:szCs w:val="18"/>
              </w:rPr>
            </w:pPr>
            <w:r w:rsidRPr="00A96987">
              <w:rPr>
                <w:rFonts w:eastAsia="標楷體" w:hint="eastAsia"/>
                <w:sz w:val="18"/>
                <w:szCs w:val="18"/>
              </w:rPr>
              <w:t>甄試日期</w:t>
            </w:r>
          </w:p>
        </w:tc>
      </w:tr>
      <w:tr w:rsidR="001819E5" w:rsidRPr="0090106E" w14:paraId="3B2DB3CA" w14:textId="77777777" w:rsidTr="00A60BF1">
        <w:trPr>
          <w:trHeight w:val="630"/>
        </w:trPr>
        <w:tc>
          <w:tcPr>
            <w:tcW w:w="1985" w:type="dxa"/>
          </w:tcPr>
          <w:p w14:paraId="6D7475D6" w14:textId="6E64B822" w:rsidR="001819E5" w:rsidRPr="00A96987" w:rsidRDefault="001819E5" w:rsidP="00A96987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A96987">
              <w:rPr>
                <w:rFonts w:eastAsia="標楷體" w:hint="eastAsia"/>
                <w:sz w:val="18"/>
                <w:szCs w:val="18"/>
              </w:rPr>
              <w:t>108</w:t>
            </w:r>
            <w:r w:rsidRPr="00A96987">
              <w:rPr>
                <w:rFonts w:eastAsia="標楷體" w:hint="eastAsia"/>
                <w:sz w:val="18"/>
                <w:szCs w:val="18"/>
              </w:rPr>
              <w:t>年</w:t>
            </w:r>
            <w:r w:rsidRPr="00A96987">
              <w:rPr>
                <w:rFonts w:eastAsia="標楷體" w:hint="eastAsia"/>
                <w:sz w:val="18"/>
                <w:szCs w:val="18"/>
              </w:rPr>
              <w:t>06</w:t>
            </w:r>
            <w:r w:rsidRPr="00A96987">
              <w:rPr>
                <w:rFonts w:eastAsia="標楷體" w:hint="eastAsia"/>
                <w:sz w:val="18"/>
                <w:szCs w:val="18"/>
              </w:rPr>
              <w:t>月</w:t>
            </w:r>
            <w:r w:rsidR="002C474F">
              <w:rPr>
                <w:rFonts w:eastAsia="標楷體" w:hint="eastAsia"/>
                <w:sz w:val="18"/>
                <w:szCs w:val="18"/>
              </w:rPr>
              <w:t>14</w:t>
            </w:r>
            <w:r w:rsidRPr="00A96987">
              <w:rPr>
                <w:rFonts w:eastAsia="標楷體" w:hint="eastAsia"/>
                <w:sz w:val="18"/>
                <w:szCs w:val="18"/>
              </w:rPr>
              <w:t>日</w:t>
            </w:r>
          </w:p>
          <w:p w14:paraId="280FD6F3" w14:textId="5FBD9FB3" w:rsidR="001819E5" w:rsidRPr="00A96987" w:rsidRDefault="001819E5" w:rsidP="00A96987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A96987">
              <w:rPr>
                <w:rFonts w:eastAsia="標楷體" w:hint="eastAsia"/>
                <w:sz w:val="18"/>
                <w:szCs w:val="18"/>
              </w:rPr>
              <w:t>至</w:t>
            </w:r>
          </w:p>
          <w:p w14:paraId="7FAB82FF" w14:textId="4B9AA1E2" w:rsidR="001819E5" w:rsidRPr="00A96987" w:rsidRDefault="001819E5" w:rsidP="00A96987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A96987">
              <w:rPr>
                <w:rFonts w:eastAsia="標楷體" w:hint="eastAsia"/>
                <w:sz w:val="18"/>
                <w:szCs w:val="18"/>
              </w:rPr>
              <w:t>108</w:t>
            </w:r>
            <w:r w:rsidRPr="00A96987">
              <w:rPr>
                <w:rFonts w:eastAsia="標楷體" w:hint="eastAsia"/>
                <w:sz w:val="18"/>
                <w:szCs w:val="18"/>
              </w:rPr>
              <w:t>年</w:t>
            </w:r>
            <w:r w:rsidR="002C474F">
              <w:rPr>
                <w:rFonts w:eastAsia="標楷體" w:hint="eastAsia"/>
                <w:sz w:val="18"/>
                <w:szCs w:val="18"/>
              </w:rPr>
              <w:t>08</w:t>
            </w:r>
            <w:r w:rsidRPr="00A96987">
              <w:rPr>
                <w:rFonts w:eastAsia="標楷體" w:hint="eastAsia"/>
                <w:sz w:val="18"/>
                <w:szCs w:val="18"/>
              </w:rPr>
              <w:t>月</w:t>
            </w:r>
            <w:r w:rsidR="002C474F">
              <w:rPr>
                <w:rFonts w:eastAsia="標楷體" w:hint="eastAsia"/>
                <w:sz w:val="18"/>
                <w:szCs w:val="18"/>
              </w:rPr>
              <w:t>01</w:t>
            </w:r>
            <w:r w:rsidRPr="00A96987">
              <w:rPr>
                <w:rFonts w:eastAsia="標楷體" w:hint="eastAsia"/>
                <w:sz w:val="18"/>
                <w:szCs w:val="18"/>
              </w:rPr>
              <w:t>日</w:t>
            </w:r>
          </w:p>
        </w:tc>
        <w:tc>
          <w:tcPr>
            <w:tcW w:w="1701" w:type="dxa"/>
          </w:tcPr>
          <w:p w14:paraId="43975304" w14:textId="4FC5EFB0" w:rsidR="001819E5" w:rsidRPr="00A96987" w:rsidRDefault="001819E5" w:rsidP="00A96987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A96987">
              <w:rPr>
                <w:rFonts w:eastAsia="標楷體" w:hint="eastAsia"/>
                <w:sz w:val="18"/>
                <w:szCs w:val="18"/>
              </w:rPr>
              <w:t>週一至週六</w:t>
            </w:r>
          </w:p>
          <w:p w14:paraId="1F588AEF" w14:textId="67E52AD1" w:rsidR="001819E5" w:rsidRPr="00A96987" w:rsidRDefault="001819E5" w:rsidP="00A96987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A96987">
              <w:rPr>
                <w:rFonts w:eastAsia="標楷體" w:hint="eastAsia"/>
                <w:sz w:val="18"/>
                <w:szCs w:val="18"/>
              </w:rPr>
              <w:t>08:00</w:t>
            </w:r>
            <w:r w:rsidR="00A96987">
              <w:rPr>
                <w:rFonts w:ascii="新細明體" w:hAnsi="新細明體" w:hint="eastAsia"/>
                <w:sz w:val="18"/>
                <w:szCs w:val="18"/>
              </w:rPr>
              <w:t>〜</w:t>
            </w:r>
            <w:r w:rsidRPr="00A96987">
              <w:rPr>
                <w:rFonts w:eastAsia="標楷體" w:hint="eastAsia"/>
                <w:sz w:val="18"/>
                <w:szCs w:val="18"/>
              </w:rPr>
              <w:t>12:00</w:t>
            </w:r>
          </w:p>
          <w:p w14:paraId="71CD678C" w14:textId="234835B4" w:rsidR="001819E5" w:rsidRPr="00A96987" w:rsidRDefault="001819E5" w:rsidP="00A96987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A96987">
              <w:rPr>
                <w:rFonts w:eastAsia="標楷體" w:hint="eastAsia"/>
                <w:sz w:val="18"/>
                <w:szCs w:val="18"/>
              </w:rPr>
              <w:t>13:00</w:t>
            </w:r>
            <w:r w:rsidR="00A96987">
              <w:rPr>
                <w:rFonts w:ascii="標楷體" w:eastAsia="標楷體" w:hAnsi="標楷體" w:hint="eastAsia"/>
                <w:sz w:val="18"/>
                <w:szCs w:val="18"/>
              </w:rPr>
              <w:t>〜</w:t>
            </w:r>
            <w:r w:rsidRPr="00A96987">
              <w:rPr>
                <w:rFonts w:eastAsia="標楷體" w:hint="eastAsia"/>
                <w:sz w:val="18"/>
                <w:szCs w:val="18"/>
              </w:rPr>
              <w:t>17:00</w:t>
            </w:r>
          </w:p>
        </w:tc>
        <w:tc>
          <w:tcPr>
            <w:tcW w:w="1417" w:type="dxa"/>
          </w:tcPr>
          <w:p w14:paraId="700A49E3" w14:textId="29E84C5A" w:rsidR="001819E5" w:rsidRPr="0090106E" w:rsidRDefault="001819E5" w:rsidP="001819E5">
            <w:pPr>
              <w:rPr>
                <w:rFonts w:eastAsia="標楷體"/>
                <w:sz w:val="20"/>
                <w:szCs w:val="20"/>
              </w:rPr>
            </w:pPr>
            <w:r w:rsidRPr="0090106E">
              <w:rPr>
                <w:rFonts w:eastAsia="標楷體" w:hint="eastAsia"/>
                <w:sz w:val="20"/>
                <w:szCs w:val="20"/>
              </w:rPr>
              <w:t>320</w:t>
            </w:r>
            <w:r w:rsidRPr="0090106E">
              <w:rPr>
                <w:rFonts w:eastAsia="標楷體" w:hint="eastAsia"/>
                <w:sz w:val="20"/>
                <w:szCs w:val="20"/>
              </w:rPr>
              <w:t>小時</w:t>
            </w:r>
          </w:p>
        </w:tc>
        <w:tc>
          <w:tcPr>
            <w:tcW w:w="1134" w:type="dxa"/>
          </w:tcPr>
          <w:p w14:paraId="55C1762F" w14:textId="2D468B18" w:rsidR="001819E5" w:rsidRPr="0090106E" w:rsidRDefault="001819E5" w:rsidP="001819E5">
            <w:pPr>
              <w:rPr>
                <w:rFonts w:eastAsia="標楷體"/>
                <w:sz w:val="20"/>
                <w:szCs w:val="20"/>
              </w:rPr>
            </w:pPr>
            <w:r w:rsidRPr="0090106E">
              <w:rPr>
                <w:rFonts w:eastAsia="標楷體" w:hint="eastAsia"/>
                <w:sz w:val="20"/>
                <w:szCs w:val="20"/>
              </w:rPr>
              <w:t>40</w:t>
            </w:r>
            <w:r w:rsidRPr="0090106E">
              <w:rPr>
                <w:rFonts w:eastAsia="標楷體" w:hint="eastAsia"/>
                <w:sz w:val="20"/>
                <w:szCs w:val="20"/>
              </w:rPr>
              <w:t>人</w:t>
            </w:r>
          </w:p>
        </w:tc>
        <w:tc>
          <w:tcPr>
            <w:tcW w:w="1843" w:type="dxa"/>
          </w:tcPr>
          <w:p w14:paraId="77F1C078" w14:textId="77777777" w:rsidR="001819E5" w:rsidRPr="0090106E" w:rsidRDefault="001819E5" w:rsidP="001819E5">
            <w:pPr>
              <w:rPr>
                <w:rFonts w:eastAsia="標楷體"/>
                <w:sz w:val="20"/>
                <w:szCs w:val="20"/>
              </w:rPr>
            </w:pPr>
            <w:r w:rsidRPr="0090106E">
              <w:rPr>
                <w:rFonts w:eastAsia="標楷體" w:hint="eastAsia"/>
                <w:sz w:val="20"/>
                <w:szCs w:val="20"/>
              </w:rPr>
              <w:t>自公告日起至</w:t>
            </w:r>
          </w:p>
          <w:p w14:paraId="79DFD87D" w14:textId="5717ED80" w:rsidR="001819E5" w:rsidRPr="0090106E" w:rsidRDefault="001819E5" w:rsidP="001819E5">
            <w:pPr>
              <w:rPr>
                <w:rFonts w:eastAsia="標楷體"/>
                <w:sz w:val="20"/>
                <w:szCs w:val="20"/>
              </w:rPr>
            </w:pPr>
            <w:r w:rsidRPr="0090106E">
              <w:rPr>
                <w:rFonts w:eastAsia="標楷體" w:hint="eastAsia"/>
                <w:sz w:val="20"/>
                <w:szCs w:val="20"/>
              </w:rPr>
              <w:t>108</w:t>
            </w:r>
            <w:r w:rsidRPr="0090106E">
              <w:rPr>
                <w:rFonts w:eastAsia="標楷體" w:hint="eastAsia"/>
                <w:sz w:val="20"/>
                <w:szCs w:val="20"/>
              </w:rPr>
              <w:t>年</w:t>
            </w:r>
            <w:r w:rsidRPr="0090106E">
              <w:rPr>
                <w:rFonts w:eastAsia="標楷體" w:hint="eastAsia"/>
                <w:sz w:val="20"/>
                <w:szCs w:val="20"/>
              </w:rPr>
              <w:t>06</w:t>
            </w:r>
            <w:r w:rsidRPr="0090106E">
              <w:rPr>
                <w:rFonts w:eastAsia="標楷體" w:hint="eastAsia"/>
                <w:sz w:val="20"/>
                <w:szCs w:val="20"/>
              </w:rPr>
              <w:t>月</w:t>
            </w:r>
            <w:r w:rsidR="002C474F">
              <w:rPr>
                <w:rFonts w:eastAsia="標楷體" w:hint="eastAsia"/>
                <w:sz w:val="20"/>
                <w:szCs w:val="20"/>
              </w:rPr>
              <w:t>07</w:t>
            </w:r>
            <w:r w:rsidRPr="0090106E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</w:tcPr>
          <w:p w14:paraId="1F51641C" w14:textId="15D115B3" w:rsidR="001819E5" w:rsidRPr="0090106E" w:rsidRDefault="001819E5" w:rsidP="001819E5">
            <w:pPr>
              <w:jc w:val="left"/>
              <w:rPr>
                <w:rFonts w:eastAsia="標楷體"/>
                <w:sz w:val="20"/>
                <w:szCs w:val="20"/>
              </w:rPr>
            </w:pPr>
            <w:r w:rsidRPr="0090106E">
              <w:rPr>
                <w:rFonts w:eastAsia="標楷體" w:hint="eastAsia"/>
                <w:sz w:val="20"/>
                <w:szCs w:val="20"/>
              </w:rPr>
              <w:t>108</w:t>
            </w:r>
            <w:r w:rsidRPr="0090106E">
              <w:rPr>
                <w:rFonts w:eastAsia="標楷體" w:hint="eastAsia"/>
                <w:sz w:val="20"/>
                <w:szCs w:val="20"/>
              </w:rPr>
              <w:t>年</w:t>
            </w:r>
            <w:r w:rsidRPr="0090106E">
              <w:rPr>
                <w:rFonts w:eastAsia="標楷體" w:hint="eastAsia"/>
                <w:sz w:val="20"/>
                <w:szCs w:val="20"/>
              </w:rPr>
              <w:t>06</w:t>
            </w:r>
            <w:r w:rsidRPr="0090106E">
              <w:rPr>
                <w:rFonts w:eastAsia="標楷體" w:hint="eastAsia"/>
                <w:sz w:val="20"/>
                <w:szCs w:val="20"/>
              </w:rPr>
              <w:t>月</w:t>
            </w:r>
            <w:r w:rsidR="002C474F">
              <w:rPr>
                <w:rFonts w:eastAsia="標楷體" w:hint="eastAsia"/>
                <w:sz w:val="20"/>
                <w:szCs w:val="20"/>
              </w:rPr>
              <w:t>11</w:t>
            </w:r>
            <w:r w:rsidRPr="0090106E">
              <w:rPr>
                <w:rFonts w:eastAsia="標楷體" w:hint="eastAsia"/>
                <w:sz w:val="20"/>
                <w:szCs w:val="20"/>
              </w:rPr>
              <w:t>日</w:t>
            </w:r>
          </w:p>
          <w:p w14:paraId="5C90D44F" w14:textId="60E966B4" w:rsidR="001819E5" w:rsidRPr="0090106E" w:rsidRDefault="002C474F" w:rsidP="001819E5">
            <w:pPr>
              <w:jc w:val="lef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下午</w:t>
            </w:r>
            <w:r>
              <w:rPr>
                <w:rFonts w:eastAsia="標楷體" w:hint="eastAsia"/>
                <w:sz w:val="20"/>
                <w:szCs w:val="20"/>
              </w:rPr>
              <w:t>15:00</w:t>
            </w:r>
            <w:r w:rsidR="001819E5" w:rsidRPr="0090106E">
              <w:rPr>
                <w:rFonts w:eastAsia="標楷體" w:hint="eastAsia"/>
                <w:sz w:val="20"/>
                <w:szCs w:val="20"/>
              </w:rPr>
              <w:t>報到</w:t>
            </w:r>
          </w:p>
        </w:tc>
      </w:tr>
    </w:tbl>
    <w:p w14:paraId="4DBD9A29" w14:textId="519B1556" w:rsidR="001819E5" w:rsidRPr="0090106E" w:rsidRDefault="00225881" w:rsidP="001819E5">
      <w:pPr>
        <w:ind w:left="425" w:hangingChars="177" w:hanging="425"/>
        <w:jc w:val="left"/>
        <w:rPr>
          <w:rFonts w:eastAsia="標楷體"/>
          <w:b/>
        </w:rPr>
      </w:pPr>
      <w:r w:rsidRPr="0090106E">
        <w:rPr>
          <w:rFonts w:eastAsia="標楷體" w:hint="eastAsia"/>
          <w:b/>
        </w:rPr>
        <w:t>四、</w:t>
      </w:r>
      <w:r w:rsidR="001819E5" w:rsidRPr="0090106E">
        <w:rPr>
          <w:rFonts w:eastAsia="標楷體" w:hint="eastAsia"/>
          <w:b/>
        </w:rPr>
        <w:t>報名方式：</w:t>
      </w:r>
    </w:p>
    <w:p w14:paraId="626F5A2D" w14:textId="3F4D4B21" w:rsidR="001819E5" w:rsidRPr="0090106E" w:rsidRDefault="001819E5" w:rsidP="00A96987">
      <w:pPr>
        <w:pStyle w:val="a4"/>
        <w:numPr>
          <w:ilvl w:val="0"/>
          <w:numId w:val="9"/>
        </w:numPr>
        <w:spacing w:line="240" w:lineRule="atLeast"/>
        <w:ind w:leftChars="0" w:left="1060" w:hanging="516"/>
        <w:jc w:val="left"/>
        <w:rPr>
          <w:rFonts w:ascii="Times New Roman" w:eastAsia="標楷體" w:hAnsi="Times New Roman"/>
        </w:rPr>
      </w:pPr>
      <w:r w:rsidRPr="0090106E">
        <w:rPr>
          <w:rFonts w:ascii="Times New Roman" w:eastAsia="標楷體" w:hAnsi="Times New Roman" w:hint="eastAsia"/>
        </w:rPr>
        <w:t>直接向本單位親自報名</w:t>
      </w:r>
      <w:r w:rsidRPr="0090106E">
        <w:rPr>
          <w:rFonts w:ascii="Times New Roman" w:eastAsia="標楷體" w:hAnsi="Times New Roman" w:hint="eastAsia"/>
        </w:rPr>
        <w:t>(</w:t>
      </w:r>
      <w:r w:rsidRPr="0090106E">
        <w:rPr>
          <w:rFonts w:ascii="Times New Roman" w:eastAsia="標楷體" w:hAnsi="Times New Roman" w:hint="eastAsia"/>
        </w:rPr>
        <w:t>高雄市</w:t>
      </w:r>
      <w:proofErr w:type="gramStart"/>
      <w:r w:rsidRPr="0090106E">
        <w:rPr>
          <w:rFonts w:ascii="Times New Roman" w:eastAsia="標楷體" w:hAnsi="Times New Roman" w:hint="eastAsia"/>
        </w:rPr>
        <w:t>鳥松區澄清路</w:t>
      </w:r>
      <w:proofErr w:type="gramEnd"/>
      <w:r w:rsidRPr="0090106E">
        <w:rPr>
          <w:rFonts w:ascii="Times New Roman" w:eastAsia="標楷體" w:hAnsi="Times New Roman" w:hint="eastAsia"/>
        </w:rPr>
        <w:t>840</w:t>
      </w:r>
      <w:r w:rsidRPr="0090106E">
        <w:rPr>
          <w:rFonts w:ascii="Times New Roman" w:eastAsia="標楷體" w:hAnsi="Times New Roman" w:hint="eastAsia"/>
        </w:rPr>
        <w:t>號正修學校財團法人正修科技大學</w:t>
      </w:r>
      <w:r w:rsidRPr="0090106E">
        <w:rPr>
          <w:rFonts w:ascii="Times New Roman" w:eastAsia="標楷體" w:hAnsi="Times New Roman" w:hint="eastAsia"/>
        </w:rPr>
        <w:t xml:space="preserve"> </w:t>
      </w:r>
    </w:p>
    <w:p w14:paraId="7DD00868" w14:textId="793C0DD7" w:rsidR="001819E5" w:rsidRPr="0090106E" w:rsidRDefault="001819E5" w:rsidP="0090106E">
      <w:pPr>
        <w:pStyle w:val="a4"/>
        <w:ind w:leftChars="0" w:left="1064" w:firstLine="14"/>
        <w:jc w:val="left"/>
        <w:rPr>
          <w:rFonts w:ascii="Times New Roman" w:eastAsia="標楷體" w:hAnsi="Times New Roman"/>
        </w:rPr>
      </w:pPr>
      <w:r w:rsidRPr="0090106E">
        <w:rPr>
          <w:rFonts w:ascii="Times New Roman" w:eastAsia="標楷體" w:hAnsi="Times New Roman" w:hint="eastAsia"/>
        </w:rPr>
        <w:t>餐飲管理大樓四</w:t>
      </w:r>
      <w:proofErr w:type="gramStart"/>
      <w:r w:rsidRPr="0090106E">
        <w:rPr>
          <w:rFonts w:ascii="Times New Roman" w:eastAsia="標楷體" w:hAnsi="Times New Roman" w:hint="eastAsia"/>
        </w:rPr>
        <w:t>樓系辦公室</w:t>
      </w:r>
      <w:proofErr w:type="gramEnd"/>
      <w:r w:rsidRPr="0090106E">
        <w:rPr>
          <w:rFonts w:ascii="Times New Roman" w:eastAsia="標楷體" w:hAnsi="Times New Roman" w:hint="eastAsia"/>
        </w:rPr>
        <w:t xml:space="preserve">(07)7358800#2494 </w:t>
      </w:r>
      <w:r w:rsidRPr="0090106E">
        <w:rPr>
          <w:rFonts w:ascii="Times New Roman" w:eastAsia="標楷體" w:hAnsi="Times New Roman" w:hint="eastAsia"/>
        </w:rPr>
        <w:t>趙宜茹小姐</w:t>
      </w:r>
      <w:r w:rsidRPr="0090106E">
        <w:rPr>
          <w:rFonts w:ascii="Times New Roman" w:eastAsia="標楷體" w:hAnsi="Times New Roman" w:hint="eastAsia"/>
        </w:rPr>
        <w:t>)</w:t>
      </w:r>
    </w:p>
    <w:p w14:paraId="30DF851A" w14:textId="09B275E8" w:rsidR="001819E5" w:rsidRPr="0090106E" w:rsidRDefault="001819E5" w:rsidP="00A60BF1">
      <w:pPr>
        <w:pStyle w:val="a4"/>
        <w:numPr>
          <w:ilvl w:val="0"/>
          <w:numId w:val="9"/>
        </w:numPr>
        <w:ind w:leftChars="0" w:left="1064" w:rightChars="58" w:right="139" w:hanging="518"/>
        <w:jc w:val="left"/>
        <w:rPr>
          <w:rFonts w:ascii="Times New Roman" w:eastAsia="標楷體" w:hAnsi="Times New Roman"/>
        </w:rPr>
      </w:pPr>
      <w:r w:rsidRPr="0090106E">
        <w:rPr>
          <w:rFonts w:ascii="Times New Roman" w:eastAsia="標楷體" w:hAnsi="Times New Roman" w:hint="eastAsia"/>
        </w:rPr>
        <w:t>亦可經臺灣就業通網站</w:t>
      </w:r>
      <w:r w:rsidRPr="0090106E">
        <w:rPr>
          <w:rFonts w:ascii="Times New Roman" w:eastAsia="標楷體" w:hAnsi="Times New Roman" w:hint="eastAsia"/>
        </w:rPr>
        <w:t>(http://www.taiwanjobs.gov.tw/)</w:t>
      </w:r>
      <w:r w:rsidRPr="0090106E">
        <w:rPr>
          <w:rFonts w:ascii="Times New Roman" w:eastAsia="標楷體" w:hAnsi="Times New Roman" w:hint="eastAsia"/>
        </w:rPr>
        <w:t>報名，接獲通知後應備齊身分證明、相關必要文件及自行負擔費用至本單位報名審核。</w:t>
      </w:r>
    </w:p>
    <w:p w14:paraId="017229D0" w14:textId="13B6D1E6" w:rsidR="0056016E" w:rsidRPr="0090106E" w:rsidRDefault="001819E5" w:rsidP="00A60BF1">
      <w:pPr>
        <w:pStyle w:val="a4"/>
        <w:ind w:leftChars="0" w:left="1064" w:rightChars="58" w:right="139" w:firstLine="14"/>
        <w:jc w:val="left"/>
        <w:rPr>
          <w:rFonts w:ascii="Times New Roman" w:eastAsia="標楷體" w:hAnsi="Times New Roman"/>
        </w:rPr>
      </w:pPr>
      <w:r w:rsidRPr="0090106E">
        <w:rPr>
          <w:rFonts w:ascii="Times New Roman" w:eastAsia="標楷體" w:hAnsi="Times New Roman" w:hint="eastAsia"/>
        </w:rPr>
        <w:t>報名應繳證件及注意事項：</w:t>
      </w:r>
      <w:r w:rsidRPr="0090106E">
        <w:rPr>
          <w:rFonts w:ascii="Times New Roman" w:eastAsia="標楷體" w:hAnsi="Times New Roman" w:hint="eastAsia"/>
        </w:rPr>
        <w:t>(1)2</w:t>
      </w:r>
      <w:r w:rsidR="00225881" w:rsidRPr="0090106E">
        <w:rPr>
          <w:rFonts w:ascii="Times New Roman" w:eastAsia="標楷體" w:hAnsi="Times New Roman" w:hint="eastAsia"/>
        </w:rPr>
        <w:t>吋半</w:t>
      </w:r>
      <w:r w:rsidRPr="0090106E">
        <w:rPr>
          <w:rFonts w:ascii="Times New Roman" w:eastAsia="標楷體" w:hAnsi="Times New Roman" w:hint="eastAsia"/>
        </w:rPr>
        <w:t>照片一式</w:t>
      </w:r>
      <w:r w:rsidRPr="0090106E">
        <w:rPr>
          <w:rFonts w:ascii="Times New Roman" w:eastAsia="標楷體" w:hAnsi="Times New Roman" w:hint="eastAsia"/>
        </w:rPr>
        <w:t>2</w:t>
      </w:r>
      <w:r w:rsidRPr="0090106E">
        <w:rPr>
          <w:rFonts w:ascii="Times New Roman" w:eastAsia="標楷體" w:hAnsi="Times New Roman" w:hint="eastAsia"/>
        </w:rPr>
        <w:t>張</w:t>
      </w:r>
      <w:r w:rsidRPr="0090106E">
        <w:rPr>
          <w:rFonts w:ascii="Times New Roman" w:eastAsia="標楷體" w:hAnsi="Times New Roman" w:hint="eastAsia"/>
        </w:rPr>
        <w:t>(2)</w:t>
      </w:r>
      <w:r w:rsidR="00225881" w:rsidRPr="0090106E">
        <w:rPr>
          <w:rFonts w:ascii="Times New Roman" w:eastAsia="標楷體" w:hAnsi="Times New Roman" w:hint="eastAsia"/>
        </w:rPr>
        <w:t>國民身分證或有效期間之居留證影本</w:t>
      </w:r>
      <w:r w:rsidR="00225881" w:rsidRPr="0090106E">
        <w:rPr>
          <w:rFonts w:ascii="Times New Roman" w:eastAsia="標楷體" w:hAnsi="Times New Roman" w:hint="eastAsia"/>
        </w:rPr>
        <w:t>1</w:t>
      </w:r>
      <w:r w:rsidR="00225881" w:rsidRPr="0090106E">
        <w:rPr>
          <w:rFonts w:ascii="Times New Roman" w:eastAsia="標楷體" w:hAnsi="Times New Roman" w:hint="eastAsia"/>
        </w:rPr>
        <w:t>份</w:t>
      </w:r>
      <w:r w:rsidR="00225881" w:rsidRPr="0090106E">
        <w:rPr>
          <w:rFonts w:ascii="Times New Roman" w:eastAsia="標楷體" w:hAnsi="Times New Roman" w:hint="eastAsia"/>
        </w:rPr>
        <w:t xml:space="preserve">  #</w:t>
      </w:r>
      <w:r w:rsidR="00225881" w:rsidRPr="0090106E">
        <w:rPr>
          <w:rFonts w:ascii="Times New Roman" w:eastAsia="標楷體" w:hAnsi="Times New Roman" w:hint="eastAsia"/>
          <w:color w:val="000000" w:themeColor="text1"/>
        </w:rPr>
        <w:t>特定對象</w:t>
      </w:r>
      <w:r w:rsidR="00225881" w:rsidRPr="0090106E">
        <w:rPr>
          <w:rFonts w:ascii="Times New Roman" w:eastAsia="標楷體" w:hAnsi="Times New Roman" w:hint="eastAsia"/>
        </w:rPr>
        <w:t>資格證明文件</w:t>
      </w:r>
      <w:r w:rsidR="00332B97">
        <w:rPr>
          <w:rFonts w:ascii="Times New Roman" w:eastAsia="標楷體" w:hAnsi="Times New Roman" w:hint="eastAsia"/>
        </w:rPr>
        <w:t>：</w:t>
      </w:r>
      <w:r w:rsidR="00225881" w:rsidRPr="0090106E">
        <w:rPr>
          <w:rFonts w:ascii="Times New Roman" w:eastAsia="標楷體" w:hAnsi="Times New Roman" w:hint="eastAsia"/>
        </w:rPr>
        <w:t>詳洽培訓單位或索取相關規範。</w:t>
      </w:r>
    </w:p>
    <w:p w14:paraId="539BE02C" w14:textId="47B92EB6" w:rsidR="00E80FC2" w:rsidRPr="00A60BF1" w:rsidRDefault="00225881" w:rsidP="00A60BF1">
      <w:pPr>
        <w:ind w:left="425" w:hangingChars="177" w:hanging="425"/>
        <w:jc w:val="left"/>
        <w:rPr>
          <w:rFonts w:eastAsia="標楷體"/>
          <w:b/>
        </w:rPr>
      </w:pPr>
      <w:r w:rsidRPr="00A60BF1">
        <w:rPr>
          <w:rFonts w:eastAsia="標楷體" w:hint="eastAsia"/>
          <w:b/>
        </w:rPr>
        <w:t>五、</w:t>
      </w:r>
      <w:r w:rsidR="00E80FC2" w:rsidRPr="00A60BF1">
        <w:rPr>
          <w:rFonts w:eastAsia="標楷體"/>
          <w:b/>
        </w:rPr>
        <w:t>課程內容：</w:t>
      </w: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3260"/>
        <w:gridCol w:w="426"/>
        <w:gridCol w:w="3118"/>
        <w:gridCol w:w="425"/>
      </w:tblGrid>
      <w:tr w:rsidR="009456E9" w:rsidRPr="0090106E" w14:paraId="1BCB979C" w14:textId="77777777" w:rsidTr="00A60BF1">
        <w:trPr>
          <w:trHeight w:val="170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43A493EC" w14:textId="77777777" w:rsidR="00245FF3" w:rsidRPr="00A60BF1" w:rsidRDefault="00245FF3" w:rsidP="00A60BF1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學科課程</w:t>
            </w:r>
            <w:r w:rsidRPr="00A60BF1">
              <w:rPr>
                <w:rFonts w:eastAsia="標楷體"/>
                <w:sz w:val="16"/>
                <w:szCs w:val="16"/>
              </w:rPr>
              <w:t>/</w:t>
            </w:r>
            <w:r w:rsidRPr="00A60BF1">
              <w:rPr>
                <w:rFonts w:eastAsia="標楷體" w:hint="eastAsia"/>
                <w:sz w:val="16"/>
                <w:szCs w:val="16"/>
              </w:rPr>
              <w:t>96</w:t>
            </w:r>
            <w:r w:rsidRPr="00A60BF1">
              <w:rPr>
                <w:rFonts w:eastAsia="標楷體"/>
                <w:sz w:val="16"/>
                <w:szCs w:val="16"/>
              </w:rPr>
              <w:t>小時</w:t>
            </w:r>
          </w:p>
        </w:tc>
      </w:tr>
      <w:tr w:rsidR="00A60BF1" w:rsidRPr="0090106E" w14:paraId="0761BA9F" w14:textId="77777777" w:rsidTr="00A60BF1">
        <w:trPr>
          <w:trHeight w:val="67"/>
        </w:trPr>
        <w:tc>
          <w:tcPr>
            <w:tcW w:w="3119" w:type="dxa"/>
            <w:shd w:val="clear" w:color="auto" w:fill="auto"/>
            <w:vAlign w:val="center"/>
          </w:tcPr>
          <w:p w14:paraId="6C83EB19" w14:textId="77777777" w:rsidR="00245FF3" w:rsidRPr="00A60BF1" w:rsidRDefault="00245FF3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課程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DF1D76" w14:textId="77777777" w:rsidR="00245FF3" w:rsidRPr="00A60BF1" w:rsidRDefault="00245FF3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時數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7A099D" w14:textId="77777777" w:rsidR="00245FF3" w:rsidRPr="00A60BF1" w:rsidRDefault="00245FF3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課程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CFAC65" w14:textId="77777777" w:rsidR="00245FF3" w:rsidRPr="00A60BF1" w:rsidRDefault="00245FF3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時數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1568CB" w14:textId="77777777" w:rsidR="00245FF3" w:rsidRPr="00A60BF1" w:rsidRDefault="00245FF3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課程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62263D" w14:textId="77777777" w:rsidR="00245FF3" w:rsidRPr="00A60BF1" w:rsidRDefault="00245FF3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時數</w:t>
            </w:r>
          </w:p>
        </w:tc>
      </w:tr>
      <w:tr w:rsidR="00A60BF1" w:rsidRPr="0090106E" w14:paraId="1CBAF2FD" w14:textId="77777777" w:rsidTr="00A60BF1">
        <w:trPr>
          <w:trHeight w:val="164"/>
        </w:trPr>
        <w:tc>
          <w:tcPr>
            <w:tcW w:w="3119" w:type="dxa"/>
            <w:shd w:val="clear" w:color="auto" w:fill="auto"/>
            <w:vAlign w:val="center"/>
          </w:tcPr>
          <w:p w14:paraId="4B410BAD" w14:textId="1AB5F0FB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職業道德與職場工作倫理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69C23E" w14:textId="4FD23F81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4D8890" w14:textId="24623F9F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台灣飲食文化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7CAD16" w14:textId="01FC6A71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092EB7" w14:textId="5C02EDF7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性別平等課程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51D090" w14:textId="1D644FF0" w:rsidR="007226B7" w:rsidRPr="00A60BF1" w:rsidRDefault="007226B7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</w:tr>
      <w:tr w:rsidR="00A60BF1" w:rsidRPr="0090106E" w14:paraId="0C1849F0" w14:textId="77777777" w:rsidTr="00A60BF1">
        <w:trPr>
          <w:trHeight w:val="241"/>
        </w:trPr>
        <w:tc>
          <w:tcPr>
            <w:tcW w:w="3119" w:type="dxa"/>
            <w:shd w:val="clear" w:color="auto" w:fill="auto"/>
            <w:vAlign w:val="center"/>
          </w:tcPr>
          <w:p w14:paraId="4B08A31C" w14:textId="4A1EFDAB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就業市場趨勢分析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6642CA" w14:textId="04B8039C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1CFC26" w14:textId="209482EC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求職技巧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02238E" w14:textId="591D34D1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1AF20D" w14:textId="5D42945B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勞動法令、生涯輔導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C4B31D" w14:textId="2F5042C3" w:rsidR="007226B7" w:rsidRPr="00A60BF1" w:rsidRDefault="007226B7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</w:tr>
      <w:tr w:rsidR="00A60BF1" w:rsidRPr="0090106E" w14:paraId="2E29CA4A" w14:textId="77777777" w:rsidTr="00A60BF1">
        <w:trPr>
          <w:trHeight w:val="272"/>
        </w:trPr>
        <w:tc>
          <w:tcPr>
            <w:tcW w:w="3119" w:type="dxa"/>
            <w:shd w:val="clear" w:color="auto" w:fill="auto"/>
            <w:vAlign w:val="center"/>
          </w:tcPr>
          <w:p w14:paraId="1AD92CF8" w14:textId="5AA5DA3B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餐飲網路通路行銷</w:t>
            </w:r>
            <w:r w:rsidRPr="00A60BF1">
              <w:rPr>
                <w:rFonts w:eastAsia="標楷體"/>
                <w:sz w:val="16"/>
                <w:szCs w:val="16"/>
              </w:rPr>
              <w:t>(1)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9EE317" w14:textId="6EA80341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7A974A" w14:textId="79764080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餐飲網路通路行銷</w:t>
            </w:r>
            <w:r w:rsidRPr="00A60BF1">
              <w:rPr>
                <w:rFonts w:eastAsia="標楷體" w:hint="eastAsia"/>
                <w:sz w:val="16"/>
                <w:szCs w:val="16"/>
              </w:rPr>
              <w:t>(2)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0AB29F" w14:textId="2696EEA5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735534" w14:textId="53A41FD3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餐廳經營管理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9884C2" w14:textId="0D663079" w:rsidR="007226B7" w:rsidRPr="00A60BF1" w:rsidRDefault="007226B7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</w:tr>
      <w:tr w:rsidR="00A60BF1" w:rsidRPr="0090106E" w14:paraId="7D17FBA8" w14:textId="77777777" w:rsidTr="00A60BF1">
        <w:trPr>
          <w:trHeight w:val="277"/>
        </w:trPr>
        <w:tc>
          <w:tcPr>
            <w:tcW w:w="3119" w:type="dxa"/>
            <w:shd w:val="clear" w:color="auto" w:fill="auto"/>
            <w:vAlign w:val="center"/>
          </w:tcPr>
          <w:p w14:paraId="14423B1F" w14:textId="4FEDE13F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餐飲微型創業</w:t>
            </w:r>
            <w:r w:rsidRPr="00A60BF1">
              <w:rPr>
                <w:rFonts w:eastAsia="標楷體"/>
                <w:sz w:val="16"/>
                <w:szCs w:val="16"/>
              </w:rPr>
              <w:t>(1)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E2DD9E" w14:textId="006564A7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5CC991" w14:textId="57AA34ED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餐飲微型創業</w:t>
            </w:r>
            <w:r w:rsidRPr="00A60BF1">
              <w:rPr>
                <w:rFonts w:eastAsia="標楷體" w:hint="eastAsia"/>
                <w:sz w:val="16"/>
                <w:szCs w:val="16"/>
              </w:rPr>
              <w:t>(2)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ADB157" w14:textId="71D3EEA7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794580" w14:textId="00EDB794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吃出好活力</w:t>
            </w:r>
            <w:r w:rsidRPr="00A60BF1">
              <w:rPr>
                <w:rFonts w:eastAsia="標楷體" w:hint="eastAsia"/>
                <w:sz w:val="16"/>
                <w:szCs w:val="16"/>
              </w:rPr>
              <w:t>--</w:t>
            </w:r>
            <w:r w:rsidRPr="00A60BF1">
              <w:rPr>
                <w:rFonts w:eastAsia="標楷體" w:hint="eastAsia"/>
                <w:sz w:val="16"/>
                <w:szCs w:val="16"/>
              </w:rPr>
              <w:t>健康飲食素觀念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6C12BE" w14:textId="683AE472" w:rsidR="007226B7" w:rsidRPr="00A60BF1" w:rsidRDefault="007226B7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</w:tr>
      <w:tr w:rsidR="00A60BF1" w:rsidRPr="0090106E" w14:paraId="7C8E4B08" w14:textId="77777777" w:rsidTr="00A60BF1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1C1E46F5" w14:textId="53FE5AE7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餐飲衛生法規與餐飲業職業安全衛生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94E046" w14:textId="6B4C65B6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6CAAE7" w14:textId="711B7405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行政院推動餐飲「四章</w:t>
            </w:r>
            <w:proofErr w:type="gramStart"/>
            <w:r w:rsidRPr="00A60BF1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A60BF1">
              <w:rPr>
                <w:rFonts w:eastAsia="標楷體" w:hint="eastAsia"/>
                <w:sz w:val="16"/>
                <w:szCs w:val="16"/>
              </w:rPr>
              <w:t>Q</w:t>
            </w:r>
            <w:r w:rsidRPr="00A60BF1">
              <w:rPr>
                <w:rFonts w:eastAsia="標楷體" w:hint="eastAsia"/>
                <w:sz w:val="16"/>
                <w:szCs w:val="16"/>
              </w:rPr>
              <w:t>」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E55914" w14:textId="16CFFBCF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97232A" w14:textId="35AB1EB7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服務失誤與服務補償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2CE65C" w14:textId="4A5A9D18" w:rsidR="007226B7" w:rsidRPr="00A60BF1" w:rsidRDefault="007226B7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</w:tr>
      <w:tr w:rsidR="00A60BF1" w:rsidRPr="0090106E" w14:paraId="3FA0C093" w14:textId="77777777" w:rsidTr="00A60BF1">
        <w:trPr>
          <w:trHeight w:val="215"/>
        </w:trPr>
        <w:tc>
          <w:tcPr>
            <w:tcW w:w="3119" w:type="dxa"/>
            <w:shd w:val="clear" w:color="auto" w:fill="auto"/>
            <w:vAlign w:val="center"/>
          </w:tcPr>
          <w:p w14:paraId="5C61F8E7" w14:textId="62921EBD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外場服務禮儀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96B06D" w14:textId="1AB21C64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FB1EC2" w14:textId="3DF7F91A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餐飲創意思考訓練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D7FE85" w14:textId="6D1C2CF0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4C32DF" w14:textId="6CF4F2DD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穆斯林飲食介紹</w:t>
            </w:r>
            <w:r w:rsidRPr="00A60BF1">
              <w:rPr>
                <w:rFonts w:eastAsia="標楷體" w:hint="eastAsia"/>
                <w:sz w:val="16"/>
                <w:szCs w:val="16"/>
              </w:rPr>
              <w:t>(1)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4866E9" w14:textId="0C15F5E9" w:rsidR="007226B7" w:rsidRPr="00A60BF1" w:rsidRDefault="007226B7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6H</w:t>
            </w:r>
          </w:p>
        </w:tc>
      </w:tr>
      <w:tr w:rsidR="00A60BF1" w:rsidRPr="0090106E" w14:paraId="43CB9FA2" w14:textId="77777777" w:rsidTr="00A60BF1">
        <w:trPr>
          <w:trHeight w:val="247"/>
        </w:trPr>
        <w:tc>
          <w:tcPr>
            <w:tcW w:w="3119" w:type="dxa"/>
            <w:shd w:val="clear" w:color="auto" w:fill="auto"/>
          </w:tcPr>
          <w:p w14:paraId="79E17C85" w14:textId="0974CB02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穆斯林飲食介紹</w:t>
            </w:r>
            <w:r w:rsidRPr="00A60BF1">
              <w:rPr>
                <w:rFonts w:eastAsia="標楷體"/>
                <w:sz w:val="16"/>
                <w:szCs w:val="16"/>
              </w:rPr>
              <w:t>(2)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72FC04" w14:textId="79573470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  <w:tc>
          <w:tcPr>
            <w:tcW w:w="3260" w:type="dxa"/>
            <w:shd w:val="clear" w:color="auto" w:fill="auto"/>
          </w:tcPr>
          <w:p w14:paraId="083B0F7B" w14:textId="521C8921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就業輔導模擬面試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CD95FB" w14:textId="54DC0BFD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2H</w:t>
            </w:r>
          </w:p>
        </w:tc>
        <w:tc>
          <w:tcPr>
            <w:tcW w:w="3118" w:type="dxa"/>
            <w:shd w:val="clear" w:color="auto" w:fill="auto"/>
          </w:tcPr>
          <w:p w14:paraId="55FFB625" w14:textId="23403EDB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FB7BDD" w14:textId="2556021C" w:rsidR="007226B7" w:rsidRPr="00A60BF1" w:rsidRDefault="007226B7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 xml:space="preserve">　</w:t>
            </w:r>
          </w:p>
        </w:tc>
      </w:tr>
      <w:tr w:rsidR="009456E9" w:rsidRPr="0090106E" w14:paraId="47045ECB" w14:textId="77777777" w:rsidTr="00A60BF1">
        <w:trPr>
          <w:trHeight w:val="296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39492B06" w14:textId="6DD7993B" w:rsidR="00245FF3" w:rsidRPr="00A60BF1" w:rsidRDefault="00245FF3" w:rsidP="00A60BF1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術科課程</w:t>
            </w:r>
            <w:r w:rsidRPr="00A60BF1">
              <w:rPr>
                <w:rFonts w:eastAsia="標楷體"/>
                <w:sz w:val="16"/>
                <w:szCs w:val="16"/>
              </w:rPr>
              <w:t>/</w:t>
            </w:r>
            <w:r w:rsidRPr="00A60BF1">
              <w:rPr>
                <w:rFonts w:eastAsia="標楷體" w:hint="eastAsia"/>
                <w:sz w:val="16"/>
                <w:szCs w:val="16"/>
              </w:rPr>
              <w:t>224</w:t>
            </w:r>
            <w:r w:rsidRPr="00A60BF1">
              <w:rPr>
                <w:rFonts w:eastAsia="標楷體"/>
                <w:sz w:val="16"/>
                <w:szCs w:val="16"/>
              </w:rPr>
              <w:t>小時</w:t>
            </w:r>
          </w:p>
        </w:tc>
      </w:tr>
      <w:tr w:rsidR="00A60BF1" w:rsidRPr="0090106E" w14:paraId="74EF7D0B" w14:textId="77777777" w:rsidTr="00A60BF1">
        <w:trPr>
          <w:trHeight w:val="131"/>
        </w:trPr>
        <w:tc>
          <w:tcPr>
            <w:tcW w:w="3119" w:type="dxa"/>
            <w:shd w:val="clear" w:color="auto" w:fill="auto"/>
            <w:vAlign w:val="center"/>
          </w:tcPr>
          <w:p w14:paraId="0DB574E1" w14:textId="77777777" w:rsidR="00245FF3" w:rsidRPr="00A60BF1" w:rsidRDefault="00245FF3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課程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519B22" w14:textId="77777777" w:rsidR="00245FF3" w:rsidRPr="00A60BF1" w:rsidRDefault="00245FF3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時數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B90E17" w14:textId="77777777" w:rsidR="00245FF3" w:rsidRPr="00A60BF1" w:rsidRDefault="00245FF3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課程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5E5EAD" w14:textId="77777777" w:rsidR="00245FF3" w:rsidRPr="00A60BF1" w:rsidRDefault="00245FF3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時數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62CFEA" w14:textId="77777777" w:rsidR="00245FF3" w:rsidRPr="00A60BF1" w:rsidRDefault="00245FF3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課程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CF1F46" w14:textId="77777777" w:rsidR="00245FF3" w:rsidRPr="00A60BF1" w:rsidRDefault="00245FF3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時數</w:t>
            </w:r>
          </w:p>
        </w:tc>
      </w:tr>
      <w:tr w:rsidR="00A60BF1" w:rsidRPr="0090106E" w14:paraId="3E6A5076" w14:textId="77777777" w:rsidTr="00A60BF1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229D0D2D" w14:textId="587AE19A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網路行銷：</w:t>
            </w:r>
            <w:proofErr w:type="spellStart"/>
            <w:r w:rsidRPr="00A60BF1">
              <w:rPr>
                <w:rFonts w:eastAsia="標楷體"/>
                <w:sz w:val="16"/>
                <w:szCs w:val="16"/>
              </w:rPr>
              <w:t>Instagram</w:t>
            </w:r>
            <w:proofErr w:type="spellEnd"/>
            <w:r w:rsidR="001028C5" w:rsidRPr="00A60BF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A60BF1">
              <w:rPr>
                <w:rFonts w:eastAsia="標楷體" w:hint="eastAsia"/>
                <w:sz w:val="16"/>
                <w:szCs w:val="16"/>
              </w:rPr>
              <w:t>經營與行銷操作</w:t>
            </w:r>
            <w:r w:rsidRPr="00A60BF1">
              <w:rPr>
                <w:rFonts w:eastAsia="標楷體"/>
                <w:sz w:val="16"/>
                <w:szCs w:val="16"/>
              </w:rPr>
              <w:t>(1)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0F4CB0" w14:textId="5C0697ED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FDF7DF" w14:textId="27F73619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網路行銷：</w:t>
            </w:r>
            <w:proofErr w:type="spellStart"/>
            <w:r w:rsidRPr="00A60BF1">
              <w:rPr>
                <w:rFonts w:eastAsia="標楷體" w:hint="eastAsia"/>
                <w:sz w:val="16"/>
                <w:szCs w:val="16"/>
              </w:rPr>
              <w:t>Instagram</w:t>
            </w:r>
            <w:proofErr w:type="spellEnd"/>
            <w:r w:rsidR="001028C5" w:rsidRPr="00A60BF1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A60BF1">
              <w:rPr>
                <w:rFonts w:eastAsia="標楷體" w:hint="eastAsia"/>
                <w:sz w:val="16"/>
                <w:szCs w:val="16"/>
              </w:rPr>
              <w:t>經營與行銷操作</w:t>
            </w:r>
            <w:r w:rsidRPr="00A60BF1">
              <w:rPr>
                <w:rFonts w:eastAsia="標楷體" w:hint="eastAsia"/>
                <w:sz w:val="16"/>
                <w:szCs w:val="16"/>
              </w:rPr>
              <w:t>(2)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1AEA45" w14:textId="6E7826E7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9A451D" w14:textId="55E56210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網路行銷：架設餐飲行銷網站實務操作</w:t>
            </w:r>
            <w:r w:rsidRPr="00A60BF1">
              <w:rPr>
                <w:rFonts w:eastAsia="標楷體" w:hint="eastAsia"/>
                <w:sz w:val="16"/>
                <w:szCs w:val="16"/>
              </w:rPr>
              <w:t>(1)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5A4087" w14:textId="1EB0E87C" w:rsidR="007226B7" w:rsidRPr="00A60BF1" w:rsidRDefault="007226B7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</w:tr>
      <w:tr w:rsidR="00A60BF1" w:rsidRPr="0090106E" w14:paraId="1F3E077C" w14:textId="77777777" w:rsidTr="00A60BF1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0F9D9B68" w14:textId="68813DA6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網路行銷：架設餐飲行銷網站實務操作</w:t>
            </w:r>
            <w:r w:rsidRPr="00A60BF1">
              <w:rPr>
                <w:rFonts w:eastAsia="標楷體"/>
                <w:sz w:val="16"/>
                <w:szCs w:val="16"/>
              </w:rPr>
              <w:t>(2)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5FA4C6" w14:textId="0E9994F3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40F80C" w14:textId="0BBB1431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網路行銷：架設餐飲行銷網站實務操作</w:t>
            </w:r>
            <w:r w:rsidRPr="00A60BF1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78E670" w14:textId="2D9666B6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2D16C1" w14:textId="5B7B04E8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網路行銷：架設餐飲行銷網站實務操作</w:t>
            </w:r>
            <w:r w:rsidRPr="00A60BF1">
              <w:rPr>
                <w:rFonts w:eastAsia="標楷體" w:hint="eastAsia"/>
                <w:sz w:val="16"/>
                <w:szCs w:val="16"/>
              </w:rPr>
              <w:t>(4)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CEA933" w14:textId="323E9430" w:rsidR="007226B7" w:rsidRPr="00A60BF1" w:rsidRDefault="007226B7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</w:tr>
      <w:tr w:rsidR="00A60BF1" w:rsidRPr="0090106E" w14:paraId="45061B9D" w14:textId="77777777" w:rsidTr="00A60BF1">
        <w:trPr>
          <w:trHeight w:val="175"/>
        </w:trPr>
        <w:tc>
          <w:tcPr>
            <w:tcW w:w="3119" w:type="dxa"/>
            <w:shd w:val="clear" w:color="auto" w:fill="auto"/>
            <w:vAlign w:val="center"/>
          </w:tcPr>
          <w:p w14:paraId="60B556B2" w14:textId="25C7C863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餐桌創意佈置和節慶創意佈置</w:t>
            </w:r>
            <w:r w:rsidRPr="00A60BF1">
              <w:rPr>
                <w:rFonts w:eastAsia="標楷體"/>
                <w:sz w:val="16"/>
                <w:szCs w:val="16"/>
              </w:rPr>
              <w:t>(1)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CBDB95" w14:textId="7C5F345C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B3B2B4" w14:textId="6B68A8AD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餐桌創意佈置和節慶創意佈置</w:t>
            </w:r>
            <w:r w:rsidRPr="00A60BF1">
              <w:rPr>
                <w:rFonts w:eastAsia="標楷體" w:hint="eastAsia"/>
                <w:sz w:val="16"/>
                <w:szCs w:val="16"/>
              </w:rPr>
              <w:t>(2)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DB797B" w14:textId="291BED69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D05892" w14:textId="2F6F92A9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超人氣</w:t>
            </w:r>
            <w:r w:rsidRPr="00A60BF1">
              <w:rPr>
                <w:rFonts w:eastAsia="標楷體" w:hint="eastAsia"/>
                <w:sz w:val="16"/>
                <w:szCs w:val="16"/>
              </w:rPr>
              <w:t>Brunch</w:t>
            </w:r>
            <w:r w:rsidRPr="00A60BF1">
              <w:rPr>
                <w:rFonts w:eastAsia="標楷體" w:hint="eastAsia"/>
                <w:sz w:val="16"/>
                <w:szCs w:val="16"/>
              </w:rPr>
              <w:t>早午餐：台灣經典好料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E2C0A9" w14:textId="665A3C1A" w:rsidR="007226B7" w:rsidRPr="00A60BF1" w:rsidRDefault="007226B7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</w:tr>
      <w:tr w:rsidR="00A60BF1" w:rsidRPr="0090106E" w14:paraId="108946BB" w14:textId="77777777" w:rsidTr="00A60BF1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165E386B" w14:textId="2EC0A210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超人氣</w:t>
            </w:r>
            <w:r w:rsidRPr="00A60BF1">
              <w:rPr>
                <w:rFonts w:eastAsia="標楷體"/>
                <w:sz w:val="16"/>
                <w:szCs w:val="16"/>
              </w:rPr>
              <w:t>Brunch</w:t>
            </w:r>
            <w:r w:rsidRPr="00A60BF1">
              <w:rPr>
                <w:rFonts w:eastAsia="標楷體" w:hint="eastAsia"/>
                <w:sz w:val="16"/>
                <w:szCs w:val="16"/>
              </w:rPr>
              <w:t>早午餐：中式經典好料理</w:t>
            </w:r>
            <w:r w:rsidRPr="00A60BF1">
              <w:rPr>
                <w:rFonts w:eastAsia="標楷體"/>
                <w:sz w:val="16"/>
                <w:szCs w:val="16"/>
              </w:rPr>
              <w:t>(01)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A7274E" w14:textId="2F1619E1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9BAB49" w14:textId="7DEB8CF3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超人氣</w:t>
            </w:r>
            <w:r w:rsidRPr="00A60BF1">
              <w:rPr>
                <w:rFonts w:eastAsia="標楷體" w:hint="eastAsia"/>
                <w:sz w:val="16"/>
                <w:szCs w:val="16"/>
              </w:rPr>
              <w:t>Brunch</w:t>
            </w:r>
            <w:r w:rsidRPr="00A60BF1">
              <w:rPr>
                <w:rFonts w:eastAsia="標楷體" w:hint="eastAsia"/>
                <w:sz w:val="16"/>
                <w:szCs w:val="16"/>
              </w:rPr>
              <w:t>早午餐：中式經典好料理</w:t>
            </w:r>
            <w:r w:rsidRPr="00A60BF1">
              <w:rPr>
                <w:rFonts w:eastAsia="標楷體" w:hint="eastAsia"/>
                <w:sz w:val="16"/>
                <w:szCs w:val="16"/>
              </w:rPr>
              <w:t>(02)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06E217" w14:textId="508B39AB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1C6CA4" w14:textId="08302479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超人氣</w:t>
            </w:r>
            <w:r w:rsidRPr="00A60BF1">
              <w:rPr>
                <w:rFonts w:eastAsia="標楷體" w:hint="eastAsia"/>
                <w:sz w:val="16"/>
                <w:szCs w:val="16"/>
              </w:rPr>
              <w:t>Brunch</w:t>
            </w:r>
            <w:r w:rsidRPr="00A60BF1">
              <w:rPr>
                <w:rFonts w:eastAsia="標楷體" w:hint="eastAsia"/>
                <w:sz w:val="16"/>
                <w:szCs w:val="16"/>
              </w:rPr>
              <w:t>早午餐：中式經典好料理</w:t>
            </w:r>
            <w:r w:rsidRPr="00A60BF1">
              <w:rPr>
                <w:rFonts w:eastAsia="標楷體" w:hint="eastAsia"/>
                <w:sz w:val="16"/>
                <w:szCs w:val="16"/>
              </w:rPr>
              <w:t>(03)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8092B6" w14:textId="39F3F725" w:rsidR="007226B7" w:rsidRPr="00A60BF1" w:rsidRDefault="007226B7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</w:tr>
      <w:tr w:rsidR="00A60BF1" w:rsidRPr="0090106E" w14:paraId="53D05180" w14:textId="77777777" w:rsidTr="00A60BF1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6FD5C2D0" w14:textId="5F5D2154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超人氣</w:t>
            </w:r>
            <w:r w:rsidRPr="00A60BF1">
              <w:rPr>
                <w:rFonts w:eastAsia="標楷體"/>
                <w:sz w:val="16"/>
                <w:szCs w:val="16"/>
              </w:rPr>
              <w:t>Brunch</w:t>
            </w:r>
            <w:r w:rsidRPr="00A60BF1">
              <w:rPr>
                <w:rFonts w:eastAsia="標楷體" w:hint="eastAsia"/>
                <w:sz w:val="16"/>
                <w:szCs w:val="16"/>
              </w:rPr>
              <w:t>早午餐：中式經典好料理</w:t>
            </w:r>
            <w:r w:rsidRPr="00A60BF1">
              <w:rPr>
                <w:rFonts w:eastAsia="標楷體"/>
                <w:sz w:val="16"/>
                <w:szCs w:val="16"/>
              </w:rPr>
              <w:t>(04)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9FA516" w14:textId="12D47A05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8D4309" w14:textId="7C59D7DF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超人氣</w:t>
            </w:r>
            <w:r w:rsidRPr="00A60BF1">
              <w:rPr>
                <w:rFonts w:eastAsia="標楷體" w:hint="eastAsia"/>
                <w:sz w:val="16"/>
                <w:szCs w:val="16"/>
              </w:rPr>
              <w:t>Brunch</w:t>
            </w:r>
            <w:r w:rsidRPr="00A60BF1">
              <w:rPr>
                <w:rFonts w:eastAsia="標楷體" w:hint="eastAsia"/>
                <w:sz w:val="16"/>
                <w:szCs w:val="16"/>
              </w:rPr>
              <w:t>早午餐：中式經典好料理</w:t>
            </w:r>
            <w:r w:rsidRPr="00A60BF1">
              <w:rPr>
                <w:rFonts w:eastAsia="標楷體" w:hint="eastAsia"/>
                <w:sz w:val="16"/>
                <w:szCs w:val="16"/>
              </w:rPr>
              <w:t>(05)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51AED2" w14:textId="1DBB7FD9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ACA67A" w14:textId="3D2468A5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超人氣</w:t>
            </w:r>
            <w:r w:rsidRPr="00A60BF1">
              <w:rPr>
                <w:rFonts w:eastAsia="標楷體" w:hint="eastAsia"/>
                <w:sz w:val="16"/>
                <w:szCs w:val="16"/>
              </w:rPr>
              <w:t>Brunch</w:t>
            </w:r>
            <w:r w:rsidRPr="00A60BF1">
              <w:rPr>
                <w:rFonts w:eastAsia="標楷體" w:hint="eastAsia"/>
                <w:sz w:val="16"/>
                <w:szCs w:val="16"/>
              </w:rPr>
              <w:t>早午餐：中式經典好料理</w:t>
            </w:r>
            <w:r w:rsidRPr="00A60BF1">
              <w:rPr>
                <w:rFonts w:eastAsia="標楷體" w:hint="eastAsia"/>
                <w:sz w:val="16"/>
                <w:szCs w:val="16"/>
              </w:rPr>
              <w:t>(06)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7B5748" w14:textId="38CF605A" w:rsidR="007226B7" w:rsidRPr="00A60BF1" w:rsidRDefault="007226B7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</w:tr>
      <w:tr w:rsidR="00A60BF1" w:rsidRPr="0090106E" w14:paraId="4015F855" w14:textId="77777777" w:rsidTr="00A60BF1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79D38E5D" w14:textId="06B03171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超人氣</w:t>
            </w:r>
            <w:r w:rsidRPr="00A60BF1">
              <w:rPr>
                <w:rFonts w:eastAsia="標楷體"/>
                <w:sz w:val="16"/>
                <w:szCs w:val="16"/>
              </w:rPr>
              <w:t>Brunch</w:t>
            </w:r>
            <w:r w:rsidRPr="00A60BF1">
              <w:rPr>
                <w:rFonts w:eastAsia="標楷體" w:hint="eastAsia"/>
                <w:sz w:val="16"/>
                <w:szCs w:val="16"/>
              </w:rPr>
              <w:t>早午餐：中式經典好料理</w:t>
            </w:r>
            <w:r w:rsidRPr="00A60BF1">
              <w:rPr>
                <w:rFonts w:eastAsia="標楷體"/>
                <w:sz w:val="16"/>
                <w:szCs w:val="16"/>
              </w:rPr>
              <w:t>(07)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097115" w14:textId="3065803D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4410AA" w14:textId="40F562E0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超人氣</w:t>
            </w:r>
            <w:r w:rsidRPr="00A60BF1">
              <w:rPr>
                <w:rFonts w:eastAsia="標楷體" w:hint="eastAsia"/>
                <w:sz w:val="16"/>
                <w:szCs w:val="16"/>
              </w:rPr>
              <w:t>Brunch</w:t>
            </w:r>
            <w:r w:rsidRPr="00A60BF1">
              <w:rPr>
                <w:rFonts w:eastAsia="標楷體" w:hint="eastAsia"/>
                <w:sz w:val="16"/>
                <w:szCs w:val="16"/>
              </w:rPr>
              <w:t>早午餐：中式經典好料理</w:t>
            </w:r>
            <w:r w:rsidRPr="00A60BF1">
              <w:rPr>
                <w:rFonts w:eastAsia="標楷體" w:hint="eastAsia"/>
                <w:sz w:val="16"/>
                <w:szCs w:val="16"/>
              </w:rPr>
              <w:t>(08)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402207" w14:textId="20DF067D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6618F8" w14:textId="2708BE75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超人氣</w:t>
            </w:r>
            <w:r w:rsidRPr="00A60BF1">
              <w:rPr>
                <w:rFonts w:eastAsia="標楷體" w:hint="eastAsia"/>
                <w:sz w:val="16"/>
                <w:szCs w:val="16"/>
              </w:rPr>
              <w:t>Brunch</w:t>
            </w:r>
            <w:r w:rsidRPr="00A60BF1">
              <w:rPr>
                <w:rFonts w:eastAsia="標楷體" w:hint="eastAsia"/>
                <w:sz w:val="16"/>
                <w:szCs w:val="16"/>
              </w:rPr>
              <w:t>早午餐：中式經典好料理</w:t>
            </w:r>
            <w:r w:rsidRPr="00A60BF1">
              <w:rPr>
                <w:rFonts w:eastAsia="標楷體" w:hint="eastAsia"/>
                <w:sz w:val="16"/>
                <w:szCs w:val="16"/>
              </w:rPr>
              <w:t>(09)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D8C54D" w14:textId="157F4834" w:rsidR="007226B7" w:rsidRPr="00A60BF1" w:rsidRDefault="007226B7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</w:tr>
      <w:tr w:rsidR="00A60BF1" w:rsidRPr="0090106E" w14:paraId="622A3D51" w14:textId="77777777" w:rsidTr="00A60BF1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25E4BB28" w14:textId="4F01A11F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應用實習</w:t>
            </w:r>
            <w:r w:rsidRPr="00A60BF1">
              <w:rPr>
                <w:rFonts w:eastAsia="標楷體"/>
                <w:sz w:val="16"/>
                <w:szCs w:val="16"/>
              </w:rPr>
              <w:t>(1)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ECC50C" w14:textId="0C8EFEE0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503D31" w14:textId="64D49E55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超人氣</w:t>
            </w:r>
            <w:r w:rsidRPr="00A60BF1">
              <w:rPr>
                <w:rFonts w:eastAsia="標楷體" w:hint="eastAsia"/>
                <w:sz w:val="16"/>
                <w:szCs w:val="16"/>
              </w:rPr>
              <w:t>Brunch</w:t>
            </w:r>
            <w:r w:rsidRPr="00A60BF1">
              <w:rPr>
                <w:rFonts w:eastAsia="標楷體" w:hint="eastAsia"/>
                <w:sz w:val="16"/>
                <w:szCs w:val="16"/>
              </w:rPr>
              <w:t>早午餐：西式烘焙點心料理</w:t>
            </w:r>
            <w:r w:rsidRPr="00A60BF1">
              <w:rPr>
                <w:rFonts w:eastAsia="標楷體" w:hint="eastAsia"/>
                <w:sz w:val="16"/>
                <w:szCs w:val="16"/>
              </w:rPr>
              <w:t>(1)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4866DB" w14:textId="4BCAFD3E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9EA22B" w14:textId="45620F9C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超人氣</w:t>
            </w:r>
            <w:r w:rsidRPr="00A60BF1">
              <w:rPr>
                <w:rFonts w:eastAsia="標楷體" w:hint="eastAsia"/>
                <w:sz w:val="16"/>
                <w:szCs w:val="16"/>
              </w:rPr>
              <w:t>Brunch</w:t>
            </w:r>
            <w:r w:rsidRPr="00A60BF1">
              <w:rPr>
                <w:rFonts w:eastAsia="標楷體" w:hint="eastAsia"/>
                <w:sz w:val="16"/>
                <w:szCs w:val="16"/>
              </w:rPr>
              <w:t>早午餐：西式烘焙點心料理</w:t>
            </w:r>
            <w:r w:rsidRPr="00A60BF1">
              <w:rPr>
                <w:rFonts w:eastAsia="標楷體" w:hint="eastAsia"/>
                <w:sz w:val="16"/>
                <w:szCs w:val="16"/>
              </w:rPr>
              <w:t>(2)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C037D1" w14:textId="5DFDB693" w:rsidR="007226B7" w:rsidRPr="00A60BF1" w:rsidRDefault="007226B7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</w:tr>
      <w:tr w:rsidR="00A60BF1" w:rsidRPr="0090106E" w14:paraId="5ECA5337" w14:textId="77777777" w:rsidTr="00A60BF1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7D6B3C03" w14:textId="69521C9C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超人氣</w:t>
            </w:r>
            <w:r w:rsidRPr="00A60BF1">
              <w:rPr>
                <w:rFonts w:eastAsia="標楷體"/>
                <w:sz w:val="16"/>
                <w:szCs w:val="16"/>
              </w:rPr>
              <w:t>Brunch</w:t>
            </w:r>
            <w:r w:rsidRPr="00A60BF1">
              <w:rPr>
                <w:rFonts w:eastAsia="標楷體" w:hint="eastAsia"/>
                <w:sz w:val="16"/>
                <w:szCs w:val="16"/>
              </w:rPr>
              <w:t>早午餐：西式烘焙點心料理</w:t>
            </w:r>
            <w:r w:rsidRPr="00A60BF1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EA3541" w14:textId="0E208C81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09C352" w14:textId="11BADFB2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超人氣</w:t>
            </w:r>
            <w:r w:rsidRPr="00A60BF1">
              <w:rPr>
                <w:rFonts w:eastAsia="標楷體" w:hint="eastAsia"/>
                <w:sz w:val="16"/>
                <w:szCs w:val="16"/>
              </w:rPr>
              <w:t>Brunch</w:t>
            </w:r>
            <w:r w:rsidRPr="00A60BF1">
              <w:rPr>
                <w:rFonts w:eastAsia="標楷體" w:hint="eastAsia"/>
                <w:sz w:val="16"/>
                <w:szCs w:val="16"/>
              </w:rPr>
              <w:t>早午餐：活力養生早午餐</w:t>
            </w:r>
            <w:r w:rsidRPr="00A60BF1">
              <w:rPr>
                <w:rFonts w:eastAsia="標楷體" w:hint="eastAsia"/>
                <w:sz w:val="16"/>
                <w:szCs w:val="16"/>
              </w:rPr>
              <w:t>-1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971048" w14:textId="4924774C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587EC9" w14:textId="17016AF7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超人氣</w:t>
            </w:r>
            <w:r w:rsidRPr="00A60BF1">
              <w:rPr>
                <w:rFonts w:eastAsia="標楷體" w:hint="eastAsia"/>
                <w:sz w:val="16"/>
                <w:szCs w:val="16"/>
              </w:rPr>
              <w:t>Brunch</w:t>
            </w:r>
            <w:r w:rsidRPr="00A60BF1">
              <w:rPr>
                <w:rFonts w:eastAsia="標楷體" w:hint="eastAsia"/>
                <w:sz w:val="16"/>
                <w:szCs w:val="16"/>
              </w:rPr>
              <w:t>早午餐：活力養生早午餐</w:t>
            </w:r>
            <w:r w:rsidRPr="00A60BF1">
              <w:rPr>
                <w:rFonts w:eastAsia="標楷體" w:hint="eastAsia"/>
                <w:sz w:val="16"/>
                <w:szCs w:val="16"/>
              </w:rPr>
              <w:t>-2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04BCC2" w14:textId="2C713CBB" w:rsidR="007226B7" w:rsidRPr="00A60BF1" w:rsidRDefault="007226B7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</w:tr>
      <w:tr w:rsidR="00A60BF1" w:rsidRPr="0090106E" w14:paraId="0EC90B28" w14:textId="77777777" w:rsidTr="00A60BF1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29B1E090" w14:textId="0F3391DA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超人氣</w:t>
            </w:r>
            <w:r w:rsidRPr="00A60BF1">
              <w:rPr>
                <w:rFonts w:eastAsia="標楷體"/>
                <w:sz w:val="16"/>
                <w:szCs w:val="16"/>
              </w:rPr>
              <w:t>Brunch</w:t>
            </w:r>
            <w:r w:rsidRPr="00A60BF1">
              <w:rPr>
                <w:rFonts w:eastAsia="標楷體" w:hint="eastAsia"/>
                <w:sz w:val="16"/>
                <w:szCs w:val="16"/>
              </w:rPr>
              <w:t>早午餐：活力養生早午餐</w:t>
            </w:r>
            <w:r w:rsidRPr="00A60BF1">
              <w:rPr>
                <w:rFonts w:eastAsia="標楷體"/>
                <w:sz w:val="16"/>
                <w:szCs w:val="16"/>
              </w:rPr>
              <w:t>-3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00B6DA" w14:textId="486F0959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738810" w14:textId="676FE04F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超人氣</w:t>
            </w:r>
            <w:r w:rsidRPr="00A60BF1">
              <w:rPr>
                <w:rFonts w:eastAsia="標楷體" w:hint="eastAsia"/>
                <w:sz w:val="16"/>
                <w:szCs w:val="16"/>
              </w:rPr>
              <w:t>Brunch</w:t>
            </w:r>
            <w:r w:rsidRPr="00A60BF1">
              <w:rPr>
                <w:rFonts w:eastAsia="標楷體" w:hint="eastAsia"/>
                <w:sz w:val="16"/>
                <w:szCs w:val="16"/>
              </w:rPr>
              <w:t>早午餐：</w:t>
            </w:r>
            <w:proofErr w:type="gramStart"/>
            <w:r w:rsidRPr="00A60BF1">
              <w:rPr>
                <w:rFonts w:eastAsia="標楷體" w:hint="eastAsia"/>
                <w:sz w:val="16"/>
                <w:szCs w:val="16"/>
              </w:rPr>
              <w:t>流行飲</w:t>
            </w:r>
            <w:proofErr w:type="gramEnd"/>
            <w:r w:rsidRPr="00A60BF1">
              <w:rPr>
                <w:rFonts w:eastAsia="標楷體" w:hint="eastAsia"/>
                <w:sz w:val="16"/>
                <w:szCs w:val="16"/>
              </w:rPr>
              <w:t>品製作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37907F" w14:textId="0EB4F5AF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AF4B4C" w14:textId="30FFA741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超人氣</w:t>
            </w:r>
            <w:r w:rsidRPr="00A60BF1">
              <w:rPr>
                <w:rFonts w:eastAsia="標楷體" w:hint="eastAsia"/>
                <w:sz w:val="16"/>
                <w:szCs w:val="16"/>
              </w:rPr>
              <w:t>Brunch</w:t>
            </w:r>
            <w:r w:rsidRPr="00A60BF1">
              <w:rPr>
                <w:rFonts w:eastAsia="標楷體" w:hint="eastAsia"/>
                <w:sz w:val="16"/>
                <w:szCs w:val="16"/>
              </w:rPr>
              <w:t>早午餐：單品咖啡品評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E8A9DC" w14:textId="1D4667DE" w:rsidR="007226B7" w:rsidRPr="00A60BF1" w:rsidRDefault="007226B7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</w:tr>
      <w:tr w:rsidR="00A60BF1" w:rsidRPr="0090106E" w14:paraId="25CD57A3" w14:textId="77777777" w:rsidTr="00A60BF1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1BDB3C7" w14:textId="1BD75AA1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黑金魅力</w:t>
            </w:r>
            <w:r w:rsidR="006607BF">
              <w:rPr>
                <w:rFonts w:eastAsia="標楷體" w:hint="eastAsia"/>
                <w:sz w:val="16"/>
                <w:szCs w:val="16"/>
              </w:rPr>
              <w:t>咖</w:t>
            </w:r>
            <w:r w:rsidRPr="00A60BF1">
              <w:rPr>
                <w:rFonts w:eastAsia="標楷體" w:hint="eastAsia"/>
                <w:sz w:val="16"/>
                <w:szCs w:val="16"/>
              </w:rPr>
              <w:t>啡</w:t>
            </w:r>
            <w:r w:rsidRPr="00A60BF1">
              <w:rPr>
                <w:rFonts w:eastAsia="標楷體"/>
                <w:sz w:val="16"/>
                <w:szCs w:val="16"/>
              </w:rPr>
              <w:t>style</w:t>
            </w:r>
            <w:r w:rsidRPr="00A60BF1">
              <w:rPr>
                <w:rFonts w:eastAsia="標楷體" w:hint="eastAsia"/>
                <w:sz w:val="16"/>
                <w:szCs w:val="16"/>
              </w:rPr>
              <w:t>：咖啡的世界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A6C69C" w14:textId="335EB018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1E4F67" w14:textId="54087DFA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黑金魅力</w:t>
            </w:r>
            <w:r w:rsidR="006607BF">
              <w:rPr>
                <w:rFonts w:eastAsia="標楷體" w:hint="eastAsia"/>
                <w:sz w:val="16"/>
                <w:szCs w:val="16"/>
              </w:rPr>
              <w:t>咖</w:t>
            </w:r>
            <w:r w:rsidRPr="00A60BF1">
              <w:rPr>
                <w:rFonts w:eastAsia="標楷體" w:hint="eastAsia"/>
                <w:sz w:val="16"/>
                <w:szCs w:val="16"/>
              </w:rPr>
              <w:t>啡</w:t>
            </w:r>
            <w:r w:rsidRPr="00A60BF1">
              <w:rPr>
                <w:rFonts w:eastAsia="標楷體" w:hint="eastAsia"/>
                <w:sz w:val="16"/>
                <w:szCs w:val="16"/>
              </w:rPr>
              <w:t>style</w:t>
            </w:r>
            <w:r w:rsidRPr="00A60BF1">
              <w:rPr>
                <w:rFonts w:eastAsia="標楷體" w:hint="eastAsia"/>
                <w:sz w:val="16"/>
                <w:szCs w:val="16"/>
              </w:rPr>
              <w:t>：感官建立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D8D84B" w14:textId="1CEE6543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EE7FB9" w14:textId="03803842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黑金魅力</w:t>
            </w:r>
            <w:r w:rsidR="006607BF">
              <w:rPr>
                <w:rFonts w:eastAsia="標楷體" w:hint="eastAsia"/>
                <w:sz w:val="16"/>
                <w:szCs w:val="16"/>
              </w:rPr>
              <w:t>咖</w:t>
            </w:r>
            <w:r w:rsidRPr="00A60BF1">
              <w:rPr>
                <w:rFonts w:eastAsia="標楷體" w:hint="eastAsia"/>
                <w:sz w:val="16"/>
                <w:szCs w:val="16"/>
              </w:rPr>
              <w:t>啡</w:t>
            </w:r>
            <w:r w:rsidRPr="00A60BF1">
              <w:rPr>
                <w:rFonts w:eastAsia="標楷體" w:hint="eastAsia"/>
                <w:sz w:val="16"/>
                <w:szCs w:val="16"/>
              </w:rPr>
              <w:t>style</w:t>
            </w:r>
            <w:r w:rsidRPr="00A60BF1">
              <w:rPr>
                <w:rFonts w:eastAsia="標楷體" w:hint="eastAsia"/>
                <w:sz w:val="16"/>
                <w:szCs w:val="16"/>
              </w:rPr>
              <w:t>：</w:t>
            </w:r>
            <w:proofErr w:type="gramStart"/>
            <w:r w:rsidRPr="00A60BF1">
              <w:rPr>
                <w:rFonts w:eastAsia="標楷體" w:hint="eastAsia"/>
                <w:sz w:val="16"/>
                <w:szCs w:val="16"/>
              </w:rPr>
              <w:t>沖煮實務</w:t>
            </w:r>
            <w:proofErr w:type="gramEnd"/>
            <w:r w:rsidRPr="00A60BF1">
              <w:rPr>
                <w:rFonts w:eastAsia="標楷體" w:hint="eastAsia"/>
                <w:sz w:val="16"/>
                <w:szCs w:val="16"/>
              </w:rPr>
              <w:t>操作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A6CB2C" w14:textId="1FF0096D" w:rsidR="007226B7" w:rsidRPr="00A60BF1" w:rsidRDefault="007226B7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</w:tr>
      <w:tr w:rsidR="00A60BF1" w:rsidRPr="0090106E" w14:paraId="5722F209" w14:textId="77777777" w:rsidTr="00A60BF1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1A7DD68" w14:textId="46EB2B1B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應用實習</w:t>
            </w:r>
            <w:r w:rsidRPr="00A60BF1">
              <w:rPr>
                <w:rFonts w:eastAsia="標楷體"/>
                <w:sz w:val="16"/>
                <w:szCs w:val="16"/>
              </w:rPr>
              <w:t>(2)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E5CCC7" w14:textId="55909BA1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EDBAA6" w14:textId="0CE19311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企業參訪外訓課程</w:t>
            </w:r>
            <w:r w:rsidRPr="00A60BF1">
              <w:rPr>
                <w:rFonts w:eastAsia="標楷體" w:hint="eastAsia"/>
                <w:sz w:val="16"/>
                <w:szCs w:val="16"/>
              </w:rPr>
              <w:t>(1)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1E294D" w14:textId="08569334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6H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235540" w14:textId="204552E0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企業參訪外訓課程</w:t>
            </w:r>
            <w:r w:rsidRPr="00A60BF1">
              <w:rPr>
                <w:rFonts w:eastAsia="標楷體" w:hint="eastAsia"/>
                <w:sz w:val="16"/>
                <w:szCs w:val="16"/>
              </w:rPr>
              <w:t>(2)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8A4FC4" w14:textId="0B508FC4" w:rsidR="007226B7" w:rsidRPr="00A60BF1" w:rsidRDefault="007226B7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6H</w:t>
            </w:r>
          </w:p>
        </w:tc>
      </w:tr>
      <w:tr w:rsidR="00A60BF1" w:rsidRPr="0090106E" w14:paraId="0AAEB07A" w14:textId="77777777" w:rsidTr="00A60BF1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72AC2952" w14:textId="474A5AB9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應用實習</w:t>
            </w:r>
            <w:r w:rsidRPr="00A60BF1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BA17C3" w14:textId="04E91295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8H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2E801C" w14:textId="073BE172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 w:hint="eastAsia"/>
                <w:sz w:val="16"/>
                <w:szCs w:val="16"/>
              </w:rPr>
              <w:t>綜合實習暨學員成果發表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F59E11" w14:textId="25553088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>4H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BDE197" w14:textId="435A6019" w:rsidR="007226B7" w:rsidRPr="00A60BF1" w:rsidRDefault="007226B7" w:rsidP="0097638F">
            <w:pPr>
              <w:snapToGrid w:val="0"/>
              <w:spacing w:line="240" w:lineRule="atLeast"/>
              <w:ind w:leftChars="-45" w:left="-108" w:rightChars="-45" w:right="-108"/>
              <w:jc w:val="lef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8461F4" w14:textId="6091E420" w:rsidR="007226B7" w:rsidRPr="00A60BF1" w:rsidRDefault="007226B7" w:rsidP="00A96987">
            <w:pPr>
              <w:snapToGrid w:val="0"/>
              <w:spacing w:line="240" w:lineRule="atLeast"/>
              <w:ind w:leftChars="-45" w:left="-108" w:rightChars="-45" w:right="-108"/>
              <w:rPr>
                <w:rFonts w:eastAsia="標楷體"/>
                <w:sz w:val="16"/>
                <w:szCs w:val="16"/>
              </w:rPr>
            </w:pPr>
            <w:r w:rsidRPr="00A60BF1">
              <w:rPr>
                <w:rFonts w:eastAsia="標楷體"/>
                <w:sz w:val="16"/>
                <w:szCs w:val="16"/>
              </w:rPr>
              <w:t xml:space="preserve">　</w:t>
            </w:r>
          </w:p>
        </w:tc>
      </w:tr>
    </w:tbl>
    <w:p w14:paraId="23A64114" w14:textId="4DD02DD1" w:rsidR="009456E9" w:rsidRPr="0090106E" w:rsidRDefault="00225881" w:rsidP="00A60BF1">
      <w:pPr>
        <w:pStyle w:val="txt-list-indent"/>
        <w:rPr>
          <w:rFonts w:ascii="Times New Roman" w:eastAsia="標楷體" w:hAnsi="Times New Roman"/>
          <w:sz w:val="24"/>
          <w:szCs w:val="24"/>
        </w:rPr>
      </w:pPr>
      <w:r w:rsidRPr="0090106E">
        <w:rPr>
          <w:rFonts w:ascii="Times New Roman" w:eastAsia="標楷體" w:hAnsi="Times New Roman" w:hint="eastAsia"/>
          <w:sz w:val="24"/>
          <w:szCs w:val="24"/>
        </w:rPr>
        <w:t>正修學校財團法人正修科技大學</w:t>
      </w:r>
      <w:r w:rsidRPr="0090106E">
        <w:rPr>
          <w:rFonts w:ascii="Times New Roman" w:eastAsia="標楷體" w:hAnsi="Times New Roman" w:hint="eastAsia"/>
          <w:sz w:val="24"/>
          <w:szCs w:val="24"/>
        </w:rPr>
        <w:t xml:space="preserve"> </w:t>
      </w:r>
      <w:r w:rsidRPr="0090106E">
        <w:rPr>
          <w:rFonts w:ascii="Times New Roman" w:eastAsia="標楷體" w:hAnsi="Times New Roman" w:hint="eastAsia"/>
          <w:sz w:val="24"/>
          <w:szCs w:val="24"/>
        </w:rPr>
        <w:t>餐飲管理大樓四</w:t>
      </w:r>
      <w:proofErr w:type="gramStart"/>
      <w:r w:rsidRPr="0090106E">
        <w:rPr>
          <w:rFonts w:ascii="Times New Roman" w:eastAsia="標楷體" w:hAnsi="Times New Roman" w:hint="eastAsia"/>
          <w:sz w:val="24"/>
          <w:szCs w:val="24"/>
        </w:rPr>
        <w:t>樓系辦公室</w:t>
      </w:r>
      <w:proofErr w:type="gramEnd"/>
      <w:r w:rsidR="00A96987">
        <w:rPr>
          <w:rFonts w:ascii="Times New Roman" w:eastAsia="標楷體" w:hAnsi="Times New Roman" w:hint="eastAsia"/>
          <w:sz w:val="24"/>
          <w:szCs w:val="24"/>
        </w:rPr>
        <w:t xml:space="preserve">  </w:t>
      </w:r>
      <w:r w:rsidRPr="0090106E">
        <w:rPr>
          <w:rFonts w:ascii="Times New Roman" w:eastAsia="標楷體" w:hAnsi="Times New Roman" w:hint="eastAsia"/>
          <w:sz w:val="24"/>
          <w:szCs w:val="24"/>
        </w:rPr>
        <w:t xml:space="preserve">(07)7358800#2494 </w:t>
      </w:r>
      <w:r w:rsidRPr="0090106E">
        <w:rPr>
          <w:rFonts w:ascii="Times New Roman" w:eastAsia="標楷體" w:hAnsi="Times New Roman" w:hint="eastAsia"/>
          <w:sz w:val="24"/>
          <w:szCs w:val="24"/>
        </w:rPr>
        <w:t>趙宜茹小姐</w:t>
      </w:r>
    </w:p>
    <w:sectPr w:rsidR="009456E9" w:rsidRPr="0090106E" w:rsidSect="0068330D">
      <w:pgSz w:w="11906" w:h="16838"/>
      <w:pgMar w:top="709" w:right="566" w:bottom="142" w:left="567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5956C" w14:textId="77777777" w:rsidR="005B3CFE" w:rsidRDefault="005B3CFE" w:rsidP="003766BC">
      <w:r>
        <w:separator/>
      </w:r>
    </w:p>
  </w:endnote>
  <w:endnote w:type="continuationSeparator" w:id="0">
    <w:p w14:paraId="39D51816" w14:textId="77777777" w:rsidR="005B3CFE" w:rsidRDefault="005B3CFE" w:rsidP="0037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AB1A3" w14:textId="77777777" w:rsidR="005B3CFE" w:rsidRDefault="005B3CFE" w:rsidP="003766BC">
      <w:r>
        <w:separator/>
      </w:r>
    </w:p>
  </w:footnote>
  <w:footnote w:type="continuationSeparator" w:id="0">
    <w:p w14:paraId="617092A7" w14:textId="77777777" w:rsidR="005B3CFE" w:rsidRDefault="005B3CFE" w:rsidP="0037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6898"/>
    <w:multiLevelType w:val="hybridMultilevel"/>
    <w:tmpl w:val="B838F2BA"/>
    <w:lvl w:ilvl="0" w:tplc="B6FA42C2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default"/>
        <w:b w:val="0"/>
      </w:rPr>
    </w:lvl>
    <w:lvl w:ilvl="1" w:tplc="99DAD8E8">
      <w:start w:val="1"/>
      <w:numFmt w:val="taiwaneseCountingThousand"/>
      <w:lvlText w:val="%2、"/>
      <w:lvlJc w:val="left"/>
      <w:pPr>
        <w:ind w:left="1713" w:hanging="720"/>
      </w:pPr>
      <w:rPr>
        <w:rFonts w:ascii="標楷體" w:eastAsia="標楷體" w:hAnsi="標楷體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0264E88">
      <w:start w:val="2"/>
      <w:numFmt w:val="taiwaneseCountingThousand"/>
      <w:lvlText w:val="（%4）"/>
      <w:lvlJc w:val="left"/>
      <w:pPr>
        <w:ind w:left="128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F76671"/>
    <w:multiLevelType w:val="hybridMultilevel"/>
    <w:tmpl w:val="5BD2E8EE"/>
    <w:lvl w:ilvl="0" w:tplc="AF3ABC30">
      <w:numFmt w:val="bullet"/>
      <w:lvlText w:val="●"/>
      <w:lvlJc w:val="left"/>
      <w:pPr>
        <w:ind w:left="181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0" w:hanging="480"/>
      </w:pPr>
      <w:rPr>
        <w:rFonts w:ascii="Wingdings" w:hAnsi="Wingdings" w:hint="default"/>
      </w:rPr>
    </w:lvl>
  </w:abstractNum>
  <w:abstractNum w:abstractNumId="2">
    <w:nsid w:val="40E2619A"/>
    <w:multiLevelType w:val="hybridMultilevel"/>
    <w:tmpl w:val="B582E87E"/>
    <w:lvl w:ilvl="0" w:tplc="B4BC3446">
      <w:start w:val="1"/>
      <w:numFmt w:val="taiwaneseCountingThousand"/>
      <w:lvlText w:val="(%1)"/>
      <w:lvlJc w:val="left"/>
      <w:pPr>
        <w:ind w:left="74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470A1EC2"/>
    <w:multiLevelType w:val="hybridMultilevel"/>
    <w:tmpl w:val="524CC368"/>
    <w:lvl w:ilvl="0" w:tplc="E0DE402E">
      <w:start w:val="1"/>
      <w:numFmt w:val="bullet"/>
      <w:lvlText w:val=""/>
      <w:lvlJc w:val="left"/>
      <w:pPr>
        <w:ind w:left="1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7CC20EB"/>
    <w:multiLevelType w:val="hybridMultilevel"/>
    <w:tmpl w:val="34B674B2"/>
    <w:lvl w:ilvl="0" w:tplc="861428EC">
      <w:start w:val="1"/>
      <w:numFmt w:val="taiwaneseCountingThousand"/>
      <w:lvlText w:val="(%1)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5">
    <w:nsid w:val="51E76323"/>
    <w:multiLevelType w:val="hybridMultilevel"/>
    <w:tmpl w:val="F24258C8"/>
    <w:lvl w:ilvl="0" w:tplc="AF3ABC30">
      <w:numFmt w:val="bullet"/>
      <w:lvlText w:val="●"/>
      <w:lvlJc w:val="left"/>
      <w:pPr>
        <w:ind w:left="178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8" w:hanging="480"/>
      </w:pPr>
      <w:rPr>
        <w:rFonts w:ascii="Wingdings" w:hAnsi="Wingdings" w:hint="default"/>
      </w:rPr>
    </w:lvl>
  </w:abstractNum>
  <w:abstractNum w:abstractNumId="6">
    <w:nsid w:val="526413A5"/>
    <w:multiLevelType w:val="hybridMultilevel"/>
    <w:tmpl w:val="F758A370"/>
    <w:lvl w:ilvl="0" w:tplc="504CFF7A">
      <w:start w:val="1"/>
      <w:numFmt w:val="taiwaneseCountingThousand"/>
      <w:lvlText w:val="(%1)"/>
      <w:lvlJc w:val="left"/>
      <w:pPr>
        <w:ind w:left="2025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37" w:hanging="480"/>
      </w:pPr>
    </w:lvl>
    <w:lvl w:ilvl="2" w:tplc="0409001B" w:tentative="1">
      <w:start w:val="1"/>
      <w:numFmt w:val="lowerRoman"/>
      <w:lvlText w:val="%3."/>
      <w:lvlJc w:val="right"/>
      <w:pPr>
        <w:ind w:left="2017" w:hanging="480"/>
      </w:pPr>
    </w:lvl>
    <w:lvl w:ilvl="3" w:tplc="0409000F" w:tentative="1">
      <w:start w:val="1"/>
      <w:numFmt w:val="decimal"/>
      <w:lvlText w:val="%4."/>
      <w:lvlJc w:val="left"/>
      <w:pPr>
        <w:ind w:left="24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7" w:hanging="480"/>
      </w:pPr>
    </w:lvl>
    <w:lvl w:ilvl="5" w:tplc="0409001B" w:tentative="1">
      <w:start w:val="1"/>
      <w:numFmt w:val="lowerRoman"/>
      <w:lvlText w:val="%6."/>
      <w:lvlJc w:val="right"/>
      <w:pPr>
        <w:ind w:left="3457" w:hanging="480"/>
      </w:pPr>
    </w:lvl>
    <w:lvl w:ilvl="6" w:tplc="0409000F" w:tentative="1">
      <w:start w:val="1"/>
      <w:numFmt w:val="decimal"/>
      <w:lvlText w:val="%7."/>
      <w:lvlJc w:val="left"/>
      <w:pPr>
        <w:ind w:left="39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7" w:hanging="480"/>
      </w:pPr>
    </w:lvl>
    <w:lvl w:ilvl="8" w:tplc="0409001B" w:tentative="1">
      <w:start w:val="1"/>
      <w:numFmt w:val="lowerRoman"/>
      <w:lvlText w:val="%9."/>
      <w:lvlJc w:val="right"/>
      <w:pPr>
        <w:ind w:left="4897" w:hanging="480"/>
      </w:pPr>
    </w:lvl>
  </w:abstractNum>
  <w:abstractNum w:abstractNumId="7">
    <w:nsid w:val="6F1952E3"/>
    <w:multiLevelType w:val="hybridMultilevel"/>
    <w:tmpl w:val="24DEB736"/>
    <w:lvl w:ilvl="0" w:tplc="504CFF7A">
      <w:start w:val="1"/>
      <w:numFmt w:val="taiwaneseCountingThousand"/>
      <w:lvlText w:val="(%1)"/>
      <w:lvlJc w:val="left"/>
      <w:pPr>
        <w:ind w:left="1042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7" w:hanging="480"/>
      </w:pPr>
    </w:lvl>
    <w:lvl w:ilvl="2" w:tplc="0409001B" w:tentative="1">
      <w:start w:val="1"/>
      <w:numFmt w:val="lowerRoman"/>
      <w:lvlText w:val="%3."/>
      <w:lvlJc w:val="right"/>
      <w:pPr>
        <w:ind w:left="2017" w:hanging="480"/>
      </w:pPr>
    </w:lvl>
    <w:lvl w:ilvl="3" w:tplc="0409000F" w:tentative="1">
      <w:start w:val="1"/>
      <w:numFmt w:val="decimal"/>
      <w:lvlText w:val="%4."/>
      <w:lvlJc w:val="left"/>
      <w:pPr>
        <w:ind w:left="24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7" w:hanging="480"/>
      </w:pPr>
    </w:lvl>
    <w:lvl w:ilvl="5" w:tplc="0409001B" w:tentative="1">
      <w:start w:val="1"/>
      <w:numFmt w:val="lowerRoman"/>
      <w:lvlText w:val="%6."/>
      <w:lvlJc w:val="right"/>
      <w:pPr>
        <w:ind w:left="3457" w:hanging="480"/>
      </w:pPr>
    </w:lvl>
    <w:lvl w:ilvl="6" w:tplc="0409000F" w:tentative="1">
      <w:start w:val="1"/>
      <w:numFmt w:val="decimal"/>
      <w:lvlText w:val="%7."/>
      <w:lvlJc w:val="left"/>
      <w:pPr>
        <w:ind w:left="39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7" w:hanging="480"/>
      </w:pPr>
    </w:lvl>
    <w:lvl w:ilvl="8" w:tplc="0409001B" w:tentative="1">
      <w:start w:val="1"/>
      <w:numFmt w:val="lowerRoman"/>
      <w:lvlText w:val="%9."/>
      <w:lvlJc w:val="right"/>
      <w:pPr>
        <w:ind w:left="4897" w:hanging="4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C2"/>
    <w:rsid w:val="000535A6"/>
    <w:rsid w:val="00072297"/>
    <w:rsid w:val="00091C30"/>
    <w:rsid w:val="00095133"/>
    <w:rsid w:val="001028C5"/>
    <w:rsid w:val="001159FA"/>
    <w:rsid w:val="00127B03"/>
    <w:rsid w:val="001819E5"/>
    <w:rsid w:val="00214501"/>
    <w:rsid w:val="00225881"/>
    <w:rsid w:val="00245FF3"/>
    <w:rsid w:val="0029179C"/>
    <w:rsid w:val="002C3FA0"/>
    <w:rsid w:val="002C474F"/>
    <w:rsid w:val="002D3EDF"/>
    <w:rsid w:val="00332B97"/>
    <w:rsid w:val="003766BC"/>
    <w:rsid w:val="003853E1"/>
    <w:rsid w:val="003932B3"/>
    <w:rsid w:val="003F12A8"/>
    <w:rsid w:val="00405F03"/>
    <w:rsid w:val="0042490C"/>
    <w:rsid w:val="0046331F"/>
    <w:rsid w:val="004948D0"/>
    <w:rsid w:val="004A3201"/>
    <w:rsid w:val="0054076A"/>
    <w:rsid w:val="00541115"/>
    <w:rsid w:val="0056016E"/>
    <w:rsid w:val="00560368"/>
    <w:rsid w:val="005719AD"/>
    <w:rsid w:val="005B3CFE"/>
    <w:rsid w:val="005C1CB2"/>
    <w:rsid w:val="00627FF8"/>
    <w:rsid w:val="006607BF"/>
    <w:rsid w:val="006812DB"/>
    <w:rsid w:val="0068330D"/>
    <w:rsid w:val="006A3DAF"/>
    <w:rsid w:val="006B216F"/>
    <w:rsid w:val="006B64ED"/>
    <w:rsid w:val="006D60CE"/>
    <w:rsid w:val="007226B7"/>
    <w:rsid w:val="00732A8D"/>
    <w:rsid w:val="0073657D"/>
    <w:rsid w:val="007419D5"/>
    <w:rsid w:val="00751AD4"/>
    <w:rsid w:val="00790E14"/>
    <w:rsid w:val="007B1657"/>
    <w:rsid w:val="00831EE3"/>
    <w:rsid w:val="00853055"/>
    <w:rsid w:val="00862996"/>
    <w:rsid w:val="008649D7"/>
    <w:rsid w:val="00873E54"/>
    <w:rsid w:val="008C0D15"/>
    <w:rsid w:val="0090106E"/>
    <w:rsid w:val="0091150F"/>
    <w:rsid w:val="009404BE"/>
    <w:rsid w:val="009456E9"/>
    <w:rsid w:val="0094675D"/>
    <w:rsid w:val="0097638F"/>
    <w:rsid w:val="009D0B96"/>
    <w:rsid w:val="009E2FBD"/>
    <w:rsid w:val="009E3AB3"/>
    <w:rsid w:val="009E4456"/>
    <w:rsid w:val="009F5726"/>
    <w:rsid w:val="00A0064E"/>
    <w:rsid w:val="00A60BF1"/>
    <w:rsid w:val="00A91AF5"/>
    <w:rsid w:val="00A96987"/>
    <w:rsid w:val="00AD776E"/>
    <w:rsid w:val="00B0175C"/>
    <w:rsid w:val="00B80203"/>
    <w:rsid w:val="00B86742"/>
    <w:rsid w:val="00BD5E55"/>
    <w:rsid w:val="00C17BA7"/>
    <w:rsid w:val="00C2475A"/>
    <w:rsid w:val="00C42E87"/>
    <w:rsid w:val="00CB65BD"/>
    <w:rsid w:val="00CD03FC"/>
    <w:rsid w:val="00D135C7"/>
    <w:rsid w:val="00D805D8"/>
    <w:rsid w:val="00DC67A8"/>
    <w:rsid w:val="00E1773D"/>
    <w:rsid w:val="00E308BB"/>
    <w:rsid w:val="00E612F6"/>
    <w:rsid w:val="00E62FF3"/>
    <w:rsid w:val="00E80FC2"/>
    <w:rsid w:val="00E916B1"/>
    <w:rsid w:val="00F149C1"/>
    <w:rsid w:val="00F2380B"/>
    <w:rsid w:val="00F26179"/>
    <w:rsid w:val="00F8762B"/>
    <w:rsid w:val="00FA067D"/>
    <w:rsid w:val="00FC31B5"/>
    <w:rsid w:val="00FD6C58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8B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BC"/>
    <w:pPr>
      <w:widowControl w:val="0"/>
      <w:jc w:val="center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rsid w:val="00E80FC2"/>
    <w:pPr>
      <w:snapToGrid w:val="0"/>
      <w:jc w:val="center"/>
    </w:pPr>
    <w:rPr>
      <w:rFonts w:ascii="標楷體" w:eastAsia="標楷體" w:hAnsi="標楷體" w:cs="Times New Roman"/>
      <w:kern w:val="0"/>
      <w:szCs w:val="20"/>
    </w:rPr>
  </w:style>
  <w:style w:type="paragraph" w:customStyle="1" w:styleId="txt-list-indent">
    <w:name w:val="txt-list-indent"/>
    <w:basedOn w:val="a"/>
    <w:rsid w:val="00E80FC2"/>
    <w:pPr>
      <w:widowControl/>
      <w:spacing w:before="100" w:beforeAutospacing="1" w:after="100" w:afterAutospacing="1" w:line="335" w:lineRule="atLeast"/>
      <w:ind w:left="402" w:hanging="402"/>
    </w:pPr>
    <w:rPr>
      <w:rFonts w:ascii="Verdana" w:hAnsi="Verdana"/>
      <w:color w:val="000000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E80FC2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9E2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2F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2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2FBD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560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BC"/>
    <w:pPr>
      <w:widowControl w:val="0"/>
      <w:jc w:val="center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rsid w:val="00E80FC2"/>
    <w:pPr>
      <w:snapToGrid w:val="0"/>
      <w:jc w:val="center"/>
    </w:pPr>
    <w:rPr>
      <w:rFonts w:ascii="標楷體" w:eastAsia="標楷體" w:hAnsi="標楷體" w:cs="Times New Roman"/>
      <w:kern w:val="0"/>
      <w:szCs w:val="20"/>
    </w:rPr>
  </w:style>
  <w:style w:type="paragraph" w:customStyle="1" w:styleId="txt-list-indent">
    <w:name w:val="txt-list-indent"/>
    <w:basedOn w:val="a"/>
    <w:rsid w:val="00E80FC2"/>
    <w:pPr>
      <w:widowControl/>
      <w:spacing w:before="100" w:beforeAutospacing="1" w:after="100" w:afterAutospacing="1" w:line="335" w:lineRule="atLeast"/>
      <w:ind w:left="402" w:hanging="402"/>
    </w:pPr>
    <w:rPr>
      <w:rFonts w:ascii="Verdana" w:hAnsi="Verdana"/>
      <w:color w:val="000000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E80FC2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9E2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2F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2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2FBD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560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865D-8D0E-419C-9CA5-AFEA5251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1638</Characters>
  <Application>Microsoft Office Word</Application>
  <DocSecurity>0</DocSecurity>
  <Lines>13</Lines>
  <Paragraphs>3</Paragraphs>
  <ScaleCrop>false</ScaleCrop>
  <Company>Sheng Yu Steel Co., LTD.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坤 李</dc:creator>
  <cp:lastModifiedBy>user</cp:lastModifiedBy>
  <cp:revision>3</cp:revision>
  <cp:lastPrinted>2019-05-29T06:12:00Z</cp:lastPrinted>
  <dcterms:created xsi:type="dcterms:W3CDTF">2019-05-30T07:07:00Z</dcterms:created>
  <dcterms:modified xsi:type="dcterms:W3CDTF">2019-05-30T07:17:00Z</dcterms:modified>
</cp:coreProperties>
</file>